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8" w:type="dxa"/>
        <w:tblBorders>
          <w:insideH w:val="single" w:sz="18" w:space="0" w:color="FFFFFF"/>
          <w:insideV w:val="single" w:sz="18" w:space="0" w:color="FFFFFF"/>
        </w:tblBorders>
        <w:tblLook w:val="04A0"/>
      </w:tblPr>
      <w:tblGrid>
        <w:gridCol w:w="2660"/>
        <w:gridCol w:w="283"/>
        <w:gridCol w:w="6663"/>
        <w:gridCol w:w="372"/>
      </w:tblGrid>
      <w:tr w:rsidR="00AC7149" w:rsidRPr="00AA64E7" w:rsidTr="00465307">
        <w:trPr>
          <w:gridAfter w:val="1"/>
          <w:wAfter w:w="372" w:type="dxa"/>
          <w:trHeight w:val="1648"/>
        </w:trPr>
        <w:tc>
          <w:tcPr>
            <w:tcW w:w="9606" w:type="dxa"/>
            <w:gridSpan w:val="3"/>
            <w:shd w:val="pct20" w:color="000000" w:fill="FFFFFF"/>
          </w:tcPr>
          <w:p w:rsidR="00AC7149" w:rsidRPr="00AA64E7" w:rsidRDefault="00AC7149" w:rsidP="00AA64E7">
            <w:pPr>
              <w:tabs>
                <w:tab w:val="left" w:pos="284"/>
                <w:tab w:val="left" w:pos="567"/>
              </w:tabs>
              <w:jc w:val="center"/>
              <w:rPr>
                <w:rFonts w:asciiTheme="minorHAnsi" w:hAnsiTheme="minorHAnsi" w:cstheme="minorHAnsi"/>
                <w:b/>
                <w:bCs/>
              </w:rPr>
            </w:pPr>
          </w:p>
          <w:p w:rsidR="00AC7149" w:rsidRPr="00AA64E7" w:rsidRDefault="00AC7149" w:rsidP="00AA64E7">
            <w:pPr>
              <w:tabs>
                <w:tab w:val="left" w:pos="284"/>
                <w:tab w:val="left" w:pos="567"/>
              </w:tabs>
              <w:jc w:val="center"/>
              <w:rPr>
                <w:rFonts w:asciiTheme="minorHAnsi" w:hAnsiTheme="minorHAnsi" w:cstheme="minorHAnsi"/>
                <w:b/>
                <w:bCs/>
              </w:rPr>
            </w:pPr>
            <w:r w:rsidRPr="00AA64E7">
              <w:rPr>
                <w:rFonts w:asciiTheme="minorHAnsi" w:hAnsiTheme="minorHAnsi" w:cstheme="minorHAnsi"/>
                <w:b/>
                <w:bCs/>
              </w:rPr>
              <w:t>PROCESSO ADM</w:t>
            </w:r>
            <w:r w:rsidR="004D2809">
              <w:rPr>
                <w:rFonts w:asciiTheme="minorHAnsi" w:hAnsiTheme="minorHAnsi" w:cstheme="minorHAnsi"/>
                <w:b/>
                <w:bCs/>
              </w:rPr>
              <w:t>INISTRATIVO DE LICITAÇÃO 022</w:t>
            </w:r>
            <w:r w:rsidRPr="00AA64E7">
              <w:rPr>
                <w:rFonts w:asciiTheme="minorHAnsi" w:hAnsiTheme="minorHAnsi" w:cstheme="minorHAnsi"/>
                <w:b/>
                <w:bCs/>
              </w:rPr>
              <w:t>/2017</w:t>
            </w:r>
          </w:p>
          <w:p w:rsidR="00AC7149" w:rsidRPr="00AA64E7" w:rsidRDefault="004D2809" w:rsidP="00AA64E7">
            <w:pPr>
              <w:tabs>
                <w:tab w:val="left" w:pos="284"/>
                <w:tab w:val="left" w:pos="567"/>
              </w:tabs>
              <w:jc w:val="center"/>
              <w:rPr>
                <w:rFonts w:asciiTheme="minorHAnsi" w:hAnsiTheme="minorHAnsi" w:cstheme="minorHAnsi"/>
                <w:b/>
                <w:bCs/>
              </w:rPr>
            </w:pPr>
            <w:r>
              <w:rPr>
                <w:rFonts w:asciiTheme="minorHAnsi" w:hAnsiTheme="minorHAnsi" w:cstheme="minorHAnsi"/>
                <w:b/>
                <w:bCs/>
              </w:rPr>
              <w:t>PREGAO PRESENCIAL Nº. 007</w:t>
            </w:r>
            <w:r w:rsidR="00AC7149" w:rsidRPr="00AA64E7">
              <w:rPr>
                <w:rFonts w:asciiTheme="minorHAnsi" w:hAnsiTheme="minorHAnsi" w:cstheme="minorHAnsi"/>
                <w:b/>
                <w:bCs/>
              </w:rPr>
              <w:t>/2017</w:t>
            </w:r>
          </w:p>
          <w:p w:rsidR="00AC7149" w:rsidRDefault="00D82145" w:rsidP="00AA64E7">
            <w:pPr>
              <w:tabs>
                <w:tab w:val="left" w:pos="284"/>
                <w:tab w:val="left" w:pos="567"/>
              </w:tabs>
              <w:jc w:val="center"/>
              <w:rPr>
                <w:rFonts w:asciiTheme="minorHAnsi" w:hAnsiTheme="minorHAnsi" w:cstheme="minorHAnsi"/>
                <w:b/>
                <w:bCs/>
              </w:rPr>
            </w:pPr>
            <w:r>
              <w:rPr>
                <w:rFonts w:asciiTheme="minorHAnsi" w:hAnsiTheme="minorHAnsi" w:cstheme="minorHAnsi"/>
                <w:b/>
                <w:bCs/>
              </w:rPr>
              <w:t>TIPO: MENOR PREÇO GLOBAL</w:t>
            </w:r>
          </w:p>
          <w:p w:rsidR="00AA64E7" w:rsidRPr="00AA64E7" w:rsidRDefault="00AA64E7" w:rsidP="00AA64E7">
            <w:pPr>
              <w:tabs>
                <w:tab w:val="left" w:pos="284"/>
                <w:tab w:val="left" w:pos="567"/>
              </w:tabs>
              <w:jc w:val="center"/>
              <w:rPr>
                <w:rFonts w:asciiTheme="minorHAnsi" w:hAnsiTheme="minorHAnsi" w:cstheme="minorHAnsi"/>
                <w:b/>
                <w:bCs/>
              </w:rPr>
            </w:pPr>
          </w:p>
          <w:p w:rsidR="00AC7149" w:rsidRPr="00AA64E7" w:rsidRDefault="004D2809" w:rsidP="00AA64E7">
            <w:pPr>
              <w:tabs>
                <w:tab w:val="left" w:pos="284"/>
                <w:tab w:val="left" w:pos="567"/>
              </w:tabs>
              <w:jc w:val="both"/>
              <w:rPr>
                <w:rFonts w:asciiTheme="minorHAnsi" w:hAnsiTheme="minorHAnsi" w:cstheme="minorHAnsi"/>
                <w:bCs/>
                <w:i/>
              </w:rPr>
            </w:pPr>
            <w:r w:rsidRPr="00685A7B">
              <w:rPr>
                <w:rFonts w:ascii="Verdana" w:hAnsi="Verdana" w:cs="Arial"/>
                <w:b/>
                <w:bCs/>
              </w:rPr>
              <w:t>Regido pela Lei n° 10.520/2002,</w:t>
            </w:r>
            <w:r>
              <w:rPr>
                <w:rFonts w:ascii="Verdana" w:hAnsi="Verdana" w:cs="Arial"/>
                <w:b/>
                <w:bCs/>
              </w:rPr>
              <w:t xml:space="preserve"> Lei Complementar 123/06,</w:t>
            </w:r>
            <w:r w:rsidRPr="00685A7B">
              <w:rPr>
                <w:rFonts w:ascii="Verdana" w:hAnsi="Verdana" w:cs="Arial"/>
                <w:b/>
                <w:bCs/>
              </w:rPr>
              <w:t xml:space="preserve"> pelo Decreto Municipal N° </w:t>
            </w:r>
            <w:r>
              <w:rPr>
                <w:rFonts w:ascii="Verdana" w:hAnsi="Verdana" w:cs="Arial"/>
                <w:b/>
                <w:bCs/>
              </w:rPr>
              <w:t>004</w:t>
            </w:r>
            <w:r w:rsidRPr="00685A7B">
              <w:rPr>
                <w:rFonts w:ascii="Verdana" w:hAnsi="Verdana" w:cs="Arial"/>
                <w:b/>
                <w:bCs/>
              </w:rPr>
              <w:t>/201</w:t>
            </w:r>
            <w:r>
              <w:rPr>
                <w:rFonts w:ascii="Verdana" w:hAnsi="Verdana" w:cs="Arial"/>
                <w:b/>
                <w:bCs/>
              </w:rPr>
              <w:t>7</w:t>
            </w:r>
            <w:r w:rsidRPr="00685A7B">
              <w:rPr>
                <w:rFonts w:ascii="Verdana" w:hAnsi="Verdana" w:cs="Arial"/>
                <w:b/>
                <w:bCs/>
              </w:rPr>
              <w:t xml:space="preserve">(que regulamenta a modalidade pregão) </w:t>
            </w:r>
            <w:r w:rsidRPr="00E343C6">
              <w:rPr>
                <w:rFonts w:ascii="Verdana" w:hAnsi="Verdana" w:cs="Arial"/>
                <w:b/>
                <w:bCs/>
              </w:rPr>
              <w:t>subsidiariamente, pela Lei 8.666/93</w:t>
            </w:r>
          </w:p>
        </w:tc>
      </w:tr>
      <w:tr w:rsidR="00AC7149" w:rsidRPr="00AA64E7" w:rsidTr="00465307">
        <w:trPr>
          <w:gridAfter w:val="1"/>
          <w:wAfter w:w="372" w:type="dxa"/>
          <w:trHeight w:val="1648"/>
        </w:trPr>
        <w:tc>
          <w:tcPr>
            <w:tcW w:w="2660" w:type="dxa"/>
            <w:shd w:val="pct5" w:color="000000" w:fill="FFFFFF"/>
          </w:tcPr>
          <w:p w:rsidR="00AA64E7" w:rsidRDefault="00AA64E7" w:rsidP="00AA64E7">
            <w:pPr>
              <w:tabs>
                <w:tab w:val="left" w:pos="284"/>
                <w:tab w:val="left" w:pos="567"/>
              </w:tabs>
              <w:rPr>
                <w:rFonts w:asciiTheme="minorHAnsi" w:hAnsiTheme="minorHAnsi" w:cstheme="minorHAnsi"/>
              </w:rPr>
            </w:pPr>
          </w:p>
          <w:p w:rsidR="00AC7149" w:rsidRPr="00AA64E7" w:rsidRDefault="00AC7149" w:rsidP="00AA64E7">
            <w:pPr>
              <w:tabs>
                <w:tab w:val="left" w:pos="284"/>
                <w:tab w:val="left" w:pos="567"/>
              </w:tabs>
              <w:rPr>
                <w:rFonts w:asciiTheme="minorHAnsi" w:hAnsiTheme="minorHAnsi" w:cstheme="minorHAnsi"/>
              </w:rPr>
            </w:pPr>
            <w:r w:rsidRPr="00AA64E7">
              <w:rPr>
                <w:rFonts w:asciiTheme="minorHAnsi" w:hAnsiTheme="minorHAnsi" w:cstheme="minorHAnsi"/>
              </w:rPr>
              <w:t>Objeto:</w:t>
            </w:r>
          </w:p>
        </w:tc>
        <w:tc>
          <w:tcPr>
            <w:tcW w:w="6946" w:type="dxa"/>
            <w:gridSpan w:val="2"/>
            <w:shd w:val="pct5" w:color="000000" w:fill="FFFFFF"/>
          </w:tcPr>
          <w:p w:rsidR="00AA64E7" w:rsidRDefault="00AA64E7" w:rsidP="00AA64E7">
            <w:pPr>
              <w:pStyle w:val="Cabedamensagemdepois"/>
              <w:pBdr>
                <w:bottom w:val="none" w:sz="0" w:space="0" w:color="auto"/>
              </w:pBdr>
              <w:spacing w:after="0" w:line="240" w:lineRule="auto"/>
              <w:ind w:left="0" w:right="0" w:firstLine="0"/>
              <w:jc w:val="both"/>
              <w:rPr>
                <w:rFonts w:asciiTheme="minorHAnsi" w:eastAsia="MS Mincho" w:hAnsiTheme="minorHAnsi" w:cstheme="minorHAnsi"/>
                <w:b/>
                <w:color w:val="000000" w:themeColor="text1"/>
              </w:rPr>
            </w:pPr>
          </w:p>
          <w:p w:rsidR="00AC7149" w:rsidRPr="002428D9" w:rsidRDefault="004D2809" w:rsidP="0079528A">
            <w:pPr>
              <w:tabs>
                <w:tab w:val="left" w:pos="1080"/>
              </w:tabs>
              <w:jc w:val="both"/>
              <w:rPr>
                <w:lang w:eastAsia="ar-SA"/>
              </w:rPr>
            </w:pPr>
            <w:r>
              <w:rPr>
                <w:color w:val="222222"/>
                <w:sz w:val="19"/>
                <w:szCs w:val="19"/>
                <w:shd w:val="clear" w:color="auto" w:fill="FFFFFF"/>
              </w:rPr>
              <w:t>CONTRATAÇÃO DE EMPRESA ESPECIALIZADA PARA PRESTAÇÃO DE SERVIÇO DE ACESSO PERMANENTE BANDA LARGA E DEDICADO A INTERNET, INCLUINDO INFRA-ESTRUTURA DE ACESSO, SEM LIMITE DE TRÁFEGO</w:t>
            </w:r>
            <w:r w:rsidR="0079528A">
              <w:rPr>
                <w:color w:val="222222"/>
                <w:sz w:val="19"/>
                <w:szCs w:val="19"/>
                <w:shd w:val="clear" w:color="auto" w:fill="FFFFFF"/>
              </w:rPr>
              <w:t>.</w:t>
            </w:r>
            <w:r w:rsidR="002428D9">
              <w:rPr>
                <w:lang w:eastAsia="ar-SA"/>
              </w:rPr>
              <w:tab/>
            </w:r>
          </w:p>
        </w:tc>
      </w:tr>
      <w:tr w:rsidR="00AC7149" w:rsidRPr="00AA64E7" w:rsidTr="00465307">
        <w:trPr>
          <w:gridAfter w:val="1"/>
          <w:wAfter w:w="372" w:type="dxa"/>
          <w:trHeight w:val="1648"/>
        </w:trPr>
        <w:tc>
          <w:tcPr>
            <w:tcW w:w="9606" w:type="dxa"/>
            <w:gridSpan w:val="3"/>
            <w:shd w:val="pct20" w:color="000000" w:fill="FFFFFF"/>
          </w:tcPr>
          <w:p w:rsidR="00AC7149" w:rsidRPr="00AA64E7" w:rsidRDefault="00AC7149" w:rsidP="00AA64E7">
            <w:pPr>
              <w:tabs>
                <w:tab w:val="left" w:pos="284"/>
                <w:tab w:val="left" w:pos="567"/>
              </w:tabs>
              <w:jc w:val="center"/>
              <w:rPr>
                <w:rFonts w:asciiTheme="minorHAnsi" w:hAnsiTheme="minorHAnsi" w:cstheme="minorHAnsi"/>
              </w:rPr>
            </w:pPr>
          </w:p>
          <w:p w:rsidR="00AC7149" w:rsidRPr="00AA64E7" w:rsidRDefault="00AC7149" w:rsidP="00AA64E7">
            <w:pPr>
              <w:tabs>
                <w:tab w:val="left" w:pos="284"/>
                <w:tab w:val="left" w:pos="567"/>
              </w:tabs>
              <w:jc w:val="center"/>
              <w:rPr>
                <w:rFonts w:asciiTheme="minorHAnsi" w:hAnsiTheme="minorHAnsi" w:cstheme="minorHAnsi"/>
              </w:rPr>
            </w:pPr>
            <w:r w:rsidRPr="00AA64E7">
              <w:rPr>
                <w:rFonts w:asciiTheme="minorHAnsi" w:hAnsiTheme="minorHAnsi" w:cstheme="minorHAnsi"/>
              </w:rPr>
              <w:t>PREGÃO PRESENCIAL</w:t>
            </w:r>
          </w:p>
          <w:p w:rsidR="00AC7149" w:rsidRPr="00AA64E7" w:rsidRDefault="00AC7149" w:rsidP="00AA64E7">
            <w:pPr>
              <w:tabs>
                <w:tab w:val="left" w:pos="284"/>
                <w:tab w:val="left" w:pos="567"/>
              </w:tabs>
              <w:jc w:val="center"/>
              <w:rPr>
                <w:rFonts w:asciiTheme="minorHAnsi" w:hAnsiTheme="minorHAnsi" w:cstheme="minorHAnsi"/>
              </w:rPr>
            </w:pPr>
            <w:r w:rsidRPr="00AA64E7">
              <w:rPr>
                <w:rFonts w:asciiTheme="minorHAnsi" w:hAnsiTheme="minorHAnsi" w:cstheme="minorHAnsi"/>
              </w:rPr>
              <w:t>SESSÃO PÚBLICA PARA RECEBIMENTO DAS PROPOSTAS E DA DOCUMENTAÇÃO DE HABILITAÇÃO</w:t>
            </w:r>
          </w:p>
        </w:tc>
      </w:tr>
      <w:tr w:rsidR="00465307" w:rsidRPr="000B493B" w:rsidTr="00465307">
        <w:trPr>
          <w:trHeight w:val="802"/>
        </w:trPr>
        <w:tc>
          <w:tcPr>
            <w:tcW w:w="2943" w:type="dxa"/>
            <w:gridSpan w:val="2"/>
            <w:shd w:val="pct5" w:color="000000" w:fill="FFFFFF"/>
          </w:tcPr>
          <w:p w:rsidR="00465307" w:rsidRPr="004D2809" w:rsidRDefault="00465307" w:rsidP="00A25C52">
            <w:pPr>
              <w:rPr>
                <w:b/>
                <w:sz w:val="22"/>
                <w:szCs w:val="22"/>
              </w:rPr>
            </w:pPr>
          </w:p>
          <w:p w:rsidR="00465307" w:rsidRPr="004D2809" w:rsidRDefault="00465307" w:rsidP="00A25C52">
            <w:pPr>
              <w:rPr>
                <w:sz w:val="22"/>
                <w:szCs w:val="22"/>
              </w:rPr>
            </w:pPr>
            <w:r w:rsidRPr="004D2809">
              <w:rPr>
                <w:b/>
                <w:sz w:val="22"/>
                <w:szCs w:val="22"/>
              </w:rPr>
              <w:t>Data:</w:t>
            </w:r>
            <w:r w:rsidRPr="004D2809">
              <w:rPr>
                <w:sz w:val="22"/>
                <w:szCs w:val="22"/>
              </w:rPr>
              <w:t xml:space="preserve"> </w:t>
            </w:r>
            <w:r w:rsidR="004D2809" w:rsidRPr="004D2809">
              <w:rPr>
                <w:sz w:val="22"/>
                <w:szCs w:val="22"/>
              </w:rPr>
              <w:t>17/</w:t>
            </w:r>
            <w:r w:rsidRPr="004D2809">
              <w:rPr>
                <w:sz w:val="22"/>
                <w:szCs w:val="22"/>
              </w:rPr>
              <w:t>03/2017</w:t>
            </w:r>
          </w:p>
          <w:p w:rsidR="00465307" w:rsidRPr="004D2809" w:rsidRDefault="00465307" w:rsidP="00A25C52">
            <w:pPr>
              <w:rPr>
                <w:sz w:val="22"/>
                <w:szCs w:val="22"/>
              </w:rPr>
            </w:pPr>
          </w:p>
        </w:tc>
        <w:tc>
          <w:tcPr>
            <w:tcW w:w="7035" w:type="dxa"/>
            <w:gridSpan w:val="2"/>
            <w:shd w:val="pct5" w:color="000000" w:fill="FFFFFF"/>
          </w:tcPr>
          <w:p w:rsidR="00465307" w:rsidRPr="004D2809" w:rsidRDefault="00465307" w:rsidP="00A25C52">
            <w:pPr>
              <w:rPr>
                <w:b/>
                <w:sz w:val="22"/>
                <w:szCs w:val="22"/>
              </w:rPr>
            </w:pPr>
          </w:p>
          <w:p w:rsidR="00465307" w:rsidRPr="004D2809" w:rsidRDefault="00465307" w:rsidP="00A25C52">
            <w:pPr>
              <w:rPr>
                <w:sz w:val="22"/>
                <w:szCs w:val="22"/>
              </w:rPr>
            </w:pPr>
            <w:r w:rsidRPr="004D2809">
              <w:rPr>
                <w:b/>
                <w:sz w:val="22"/>
                <w:szCs w:val="22"/>
              </w:rPr>
              <w:t>Horário:</w:t>
            </w:r>
            <w:r w:rsidR="004D2809">
              <w:rPr>
                <w:b/>
                <w:sz w:val="22"/>
                <w:szCs w:val="22"/>
              </w:rPr>
              <w:t xml:space="preserve"> </w:t>
            </w:r>
            <w:r w:rsidR="00F04E0F">
              <w:rPr>
                <w:sz w:val="22"/>
                <w:szCs w:val="22"/>
              </w:rPr>
              <w:t xml:space="preserve"> </w:t>
            </w:r>
            <w:r w:rsidR="004D2809" w:rsidRPr="004D2809">
              <w:rPr>
                <w:sz w:val="22"/>
                <w:szCs w:val="22"/>
              </w:rPr>
              <w:t>09</w:t>
            </w:r>
            <w:r w:rsidRPr="004D2809">
              <w:rPr>
                <w:sz w:val="22"/>
                <w:szCs w:val="22"/>
              </w:rPr>
              <w:t>:00 horas.</w:t>
            </w:r>
          </w:p>
        </w:tc>
      </w:tr>
      <w:tr w:rsidR="00465307" w:rsidRPr="000B493B" w:rsidTr="00465307">
        <w:trPr>
          <w:trHeight w:val="802"/>
        </w:trPr>
        <w:tc>
          <w:tcPr>
            <w:tcW w:w="2943" w:type="dxa"/>
            <w:gridSpan w:val="2"/>
            <w:shd w:val="pct20" w:color="000000" w:fill="FFFFFF"/>
          </w:tcPr>
          <w:p w:rsidR="00465307" w:rsidRPr="00110062" w:rsidRDefault="00465307" w:rsidP="00A25C52">
            <w:pPr>
              <w:rPr>
                <w:b/>
                <w:sz w:val="22"/>
                <w:szCs w:val="22"/>
              </w:rPr>
            </w:pPr>
            <w:r w:rsidRPr="00110062">
              <w:rPr>
                <w:b/>
                <w:sz w:val="22"/>
                <w:szCs w:val="22"/>
              </w:rPr>
              <w:t>Local:</w:t>
            </w:r>
          </w:p>
        </w:tc>
        <w:tc>
          <w:tcPr>
            <w:tcW w:w="7035" w:type="dxa"/>
            <w:gridSpan w:val="2"/>
            <w:shd w:val="pct20" w:color="000000" w:fill="FFFFFF"/>
          </w:tcPr>
          <w:p w:rsidR="00465307" w:rsidRPr="000B493B" w:rsidRDefault="00465307" w:rsidP="00A25C52">
            <w:pPr>
              <w:rPr>
                <w:sz w:val="22"/>
                <w:szCs w:val="22"/>
              </w:rPr>
            </w:pPr>
            <w:r w:rsidRPr="000B493B">
              <w:rPr>
                <w:sz w:val="22"/>
                <w:szCs w:val="22"/>
              </w:rPr>
              <w:t>Prefeitura Municipal de Serra Azul de Minas</w:t>
            </w:r>
          </w:p>
          <w:p w:rsidR="00465307" w:rsidRPr="000B493B" w:rsidRDefault="00465307" w:rsidP="00A25C52">
            <w:pPr>
              <w:rPr>
                <w:sz w:val="22"/>
                <w:szCs w:val="22"/>
              </w:rPr>
            </w:pPr>
            <w:r w:rsidRPr="000B493B">
              <w:rPr>
                <w:sz w:val="22"/>
                <w:szCs w:val="22"/>
              </w:rPr>
              <w:t>R: Geraldo Gomes de Brito</w:t>
            </w:r>
            <w:r>
              <w:rPr>
                <w:sz w:val="22"/>
                <w:szCs w:val="22"/>
              </w:rPr>
              <w:t xml:space="preserve"> </w:t>
            </w:r>
            <w:r w:rsidRPr="000B493B">
              <w:rPr>
                <w:sz w:val="22"/>
                <w:szCs w:val="22"/>
              </w:rPr>
              <w:t xml:space="preserve"> </w:t>
            </w:r>
            <w:r>
              <w:rPr>
                <w:sz w:val="22"/>
                <w:szCs w:val="22"/>
              </w:rPr>
              <w:t>n° 94</w:t>
            </w:r>
          </w:p>
          <w:p w:rsidR="00465307" w:rsidRPr="000B493B" w:rsidRDefault="00465307" w:rsidP="00A25C52">
            <w:pPr>
              <w:rPr>
                <w:sz w:val="22"/>
                <w:szCs w:val="22"/>
              </w:rPr>
            </w:pPr>
            <w:r w:rsidRPr="000B493B">
              <w:rPr>
                <w:sz w:val="22"/>
                <w:szCs w:val="22"/>
              </w:rPr>
              <w:t xml:space="preserve">Telefone: </w:t>
            </w:r>
            <w:r w:rsidRPr="000B493B">
              <w:rPr>
                <w:color w:val="000000"/>
                <w:sz w:val="22"/>
                <w:szCs w:val="22"/>
              </w:rPr>
              <w:t>(38)35471222</w:t>
            </w:r>
          </w:p>
          <w:p w:rsidR="00465307" w:rsidRPr="000B493B" w:rsidRDefault="00465307" w:rsidP="00A25C52">
            <w:pPr>
              <w:spacing w:line="480" w:lineRule="auto"/>
              <w:rPr>
                <w:sz w:val="22"/>
                <w:szCs w:val="22"/>
              </w:rPr>
            </w:pPr>
            <w:r w:rsidRPr="000B493B">
              <w:rPr>
                <w:sz w:val="22"/>
                <w:szCs w:val="22"/>
              </w:rPr>
              <w:t xml:space="preserve">E-mail: </w:t>
            </w:r>
            <w:hyperlink r:id="rId7" w:history="1">
              <w:r w:rsidRPr="004751C1">
                <w:rPr>
                  <w:rStyle w:val="Hyperlink"/>
                  <w:sz w:val="22"/>
                  <w:szCs w:val="22"/>
                </w:rPr>
                <w:t>licitaserraazul@gmail.com</w:t>
              </w:r>
            </w:hyperlink>
            <w:r w:rsidRPr="000B493B">
              <w:rPr>
                <w:sz w:val="22"/>
                <w:szCs w:val="22"/>
              </w:rPr>
              <w:t xml:space="preserve"> </w:t>
            </w:r>
          </w:p>
        </w:tc>
      </w:tr>
      <w:tr w:rsidR="00465307" w:rsidRPr="00110062" w:rsidTr="00465307">
        <w:trPr>
          <w:trHeight w:val="802"/>
        </w:trPr>
        <w:tc>
          <w:tcPr>
            <w:tcW w:w="9978" w:type="dxa"/>
            <w:gridSpan w:val="4"/>
            <w:shd w:val="pct5" w:color="000000" w:fill="FFFFFF"/>
          </w:tcPr>
          <w:p w:rsidR="00465307" w:rsidRPr="00110062" w:rsidRDefault="00465307" w:rsidP="00A25C52">
            <w:pPr>
              <w:autoSpaceDE w:val="0"/>
              <w:jc w:val="center"/>
              <w:rPr>
                <w:sz w:val="22"/>
                <w:szCs w:val="22"/>
              </w:rPr>
            </w:pPr>
          </w:p>
        </w:tc>
      </w:tr>
      <w:tr w:rsidR="00465307" w:rsidRPr="00110062" w:rsidTr="00465307">
        <w:trPr>
          <w:trHeight w:val="839"/>
        </w:trPr>
        <w:tc>
          <w:tcPr>
            <w:tcW w:w="2943" w:type="dxa"/>
            <w:gridSpan w:val="2"/>
            <w:shd w:val="pct20" w:color="000000" w:fill="FFFFFF"/>
          </w:tcPr>
          <w:p w:rsidR="00465307" w:rsidRPr="00110062" w:rsidRDefault="00465307" w:rsidP="00A25C52">
            <w:pPr>
              <w:rPr>
                <w:b/>
                <w:sz w:val="22"/>
                <w:szCs w:val="22"/>
              </w:rPr>
            </w:pPr>
          </w:p>
          <w:p w:rsidR="00465307" w:rsidRPr="00110062" w:rsidRDefault="00465307" w:rsidP="00A25C52">
            <w:pPr>
              <w:rPr>
                <w:b/>
                <w:sz w:val="22"/>
                <w:szCs w:val="22"/>
              </w:rPr>
            </w:pPr>
            <w:r>
              <w:rPr>
                <w:b/>
                <w:sz w:val="22"/>
                <w:szCs w:val="22"/>
              </w:rPr>
              <w:t>Pregoeira</w:t>
            </w:r>
            <w:r w:rsidRPr="00110062">
              <w:rPr>
                <w:b/>
                <w:sz w:val="22"/>
                <w:szCs w:val="22"/>
              </w:rPr>
              <w:t>:</w:t>
            </w:r>
          </w:p>
        </w:tc>
        <w:tc>
          <w:tcPr>
            <w:tcW w:w="7035" w:type="dxa"/>
            <w:gridSpan w:val="2"/>
            <w:shd w:val="pct20" w:color="000000" w:fill="FFFFFF"/>
          </w:tcPr>
          <w:p w:rsidR="00465307" w:rsidRDefault="00465307" w:rsidP="00A25C52">
            <w:pPr>
              <w:autoSpaceDE w:val="0"/>
              <w:rPr>
                <w:color w:val="000000"/>
                <w:sz w:val="22"/>
                <w:szCs w:val="22"/>
              </w:rPr>
            </w:pPr>
          </w:p>
          <w:p w:rsidR="00465307" w:rsidRDefault="00465307" w:rsidP="00A25C52">
            <w:pPr>
              <w:autoSpaceDE w:val="0"/>
              <w:rPr>
                <w:color w:val="000000"/>
                <w:sz w:val="22"/>
                <w:szCs w:val="22"/>
              </w:rPr>
            </w:pPr>
            <w:r>
              <w:rPr>
                <w:color w:val="000000"/>
                <w:sz w:val="22"/>
                <w:szCs w:val="22"/>
              </w:rPr>
              <w:t>Valdinéia Gonçalves Nascimento</w:t>
            </w:r>
          </w:p>
          <w:p w:rsidR="00465307" w:rsidRPr="00110062" w:rsidRDefault="00465307" w:rsidP="00A25C52">
            <w:pPr>
              <w:autoSpaceDE w:val="0"/>
              <w:rPr>
                <w:color w:val="000000"/>
                <w:sz w:val="22"/>
                <w:szCs w:val="22"/>
              </w:rPr>
            </w:pPr>
            <w:r>
              <w:rPr>
                <w:color w:val="000000"/>
                <w:sz w:val="22"/>
                <w:szCs w:val="22"/>
              </w:rPr>
              <w:t xml:space="preserve">           Pregoeira</w:t>
            </w:r>
            <w:r w:rsidRPr="00110062">
              <w:rPr>
                <w:color w:val="000000"/>
                <w:sz w:val="22"/>
                <w:szCs w:val="22"/>
              </w:rPr>
              <w:t xml:space="preserve"> Municipal</w:t>
            </w:r>
          </w:p>
          <w:p w:rsidR="00465307" w:rsidRPr="00110062" w:rsidRDefault="00465307" w:rsidP="00A25C52">
            <w:pPr>
              <w:rPr>
                <w:sz w:val="22"/>
                <w:szCs w:val="22"/>
              </w:rPr>
            </w:pPr>
          </w:p>
        </w:tc>
      </w:tr>
    </w:tbl>
    <w:p w:rsidR="00AC7149" w:rsidRDefault="00AC7149" w:rsidP="00AA64E7">
      <w:pPr>
        <w:pStyle w:val="Ttulo1"/>
        <w:spacing w:before="0" w:after="0"/>
        <w:rPr>
          <w:rFonts w:asciiTheme="minorHAnsi" w:hAnsiTheme="minorHAnsi" w:cstheme="minorHAnsi"/>
          <w:bCs w:val="0"/>
          <w:sz w:val="20"/>
          <w:szCs w:val="20"/>
        </w:rPr>
      </w:pPr>
    </w:p>
    <w:p w:rsidR="00465307" w:rsidRDefault="00465307" w:rsidP="00465307"/>
    <w:p w:rsidR="00465307" w:rsidRDefault="00465307" w:rsidP="00465307"/>
    <w:p w:rsidR="00465307" w:rsidRPr="00465307" w:rsidRDefault="00465307" w:rsidP="00465307"/>
    <w:p w:rsidR="00AA64E7" w:rsidRDefault="00AA64E7" w:rsidP="00AA64E7">
      <w:pPr>
        <w:pStyle w:val="Ttulo1"/>
        <w:spacing w:before="0" w:after="0"/>
        <w:rPr>
          <w:rFonts w:asciiTheme="minorHAnsi" w:hAnsiTheme="minorHAnsi" w:cstheme="minorHAnsi"/>
          <w:bCs w:val="0"/>
          <w:sz w:val="20"/>
          <w:szCs w:val="20"/>
        </w:rPr>
      </w:pPr>
    </w:p>
    <w:p w:rsidR="00AA64E7" w:rsidRDefault="00AA64E7" w:rsidP="00AA64E7"/>
    <w:p w:rsidR="00AA64E7" w:rsidRDefault="00AA64E7" w:rsidP="00AA64E7"/>
    <w:p w:rsidR="00AA64E7" w:rsidRDefault="00AA64E7" w:rsidP="00AA64E7"/>
    <w:p w:rsidR="00AA64E7" w:rsidRDefault="00AA64E7" w:rsidP="00AA64E7"/>
    <w:p w:rsidR="00AA64E7" w:rsidRPr="00AA64E7" w:rsidRDefault="00AA64E7" w:rsidP="00AA64E7"/>
    <w:p w:rsidR="00AA64E7" w:rsidRDefault="00AA64E7" w:rsidP="00AA64E7">
      <w:pPr>
        <w:pStyle w:val="Ttulo1"/>
        <w:spacing w:before="0" w:after="0"/>
        <w:rPr>
          <w:rFonts w:asciiTheme="minorHAnsi" w:hAnsiTheme="minorHAnsi" w:cstheme="minorHAnsi"/>
          <w:bCs w:val="0"/>
          <w:sz w:val="20"/>
          <w:szCs w:val="20"/>
        </w:rPr>
      </w:pPr>
    </w:p>
    <w:p w:rsidR="00AA64E7" w:rsidRPr="00A8292A" w:rsidRDefault="00AA64E7" w:rsidP="00AA64E7">
      <w:pPr>
        <w:pStyle w:val="Ttulo2"/>
        <w:pBdr>
          <w:top w:val="double" w:sz="4" w:space="0" w:color="auto"/>
          <w:left w:val="double" w:sz="4" w:space="4" w:color="auto"/>
          <w:bottom w:val="double" w:sz="4" w:space="0" w:color="auto"/>
          <w:right w:val="double" w:sz="4" w:space="4" w:color="auto"/>
        </w:pBdr>
        <w:tabs>
          <w:tab w:val="left" w:pos="284"/>
          <w:tab w:val="left" w:pos="567"/>
        </w:tabs>
        <w:spacing w:after="120"/>
        <w:jc w:val="center"/>
        <w:rPr>
          <w:b w:val="0"/>
          <w:bCs w:val="0"/>
          <w:i w:val="0"/>
          <w:iCs w:val="0"/>
          <w:color w:val="000000"/>
          <w:sz w:val="22"/>
          <w:szCs w:val="22"/>
        </w:rPr>
      </w:pPr>
      <w:r w:rsidRPr="00A8292A">
        <w:rPr>
          <w:color w:val="000000"/>
          <w:sz w:val="22"/>
          <w:szCs w:val="22"/>
        </w:rPr>
        <w:t>EDITAL DE LICITAÇÃO - NORMAS</w:t>
      </w:r>
    </w:p>
    <w:p w:rsidR="00AA64E7" w:rsidRPr="00A8292A" w:rsidRDefault="00AA64E7" w:rsidP="00AA64E7">
      <w:pPr>
        <w:pStyle w:val="Ttulo2"/>
        <w:pBdr>
          <w:top w:val="double" w:sz="4" w:space="0" w:color="auto"/>
          <w:left w:val="double" w:sz="4" w:space="4" w:color="auto"/>
          <w:bottom w:val="double" w:sz="4" w:space="0" w:color="auto"/>
          <w:right w:val="double" w:sz="4" w:space="4" w:color="auto"/>
        </w:pBdr>
        <w:tabs>
          <w:tab w:val="left" w:pos="284"/>
          <w:tab w:val="left" w:pos="567"/>
        </w:tabs>
        <w:spacing w:after="120"/>
        <w:jc w:val="center"/>
        <w:rPr>
          <w:b w:val="0"/>
          <w:bCs w:val="0"/>
          <w:i w:val="0"/>
          <w:iCs w:val="0"/>
          <w:color w:val="000000"/>
          <w:sz w:val="22"/>
          <w:szCs w:val="22"/>
        </w:rPr>
      </w:pPr>
      <w:r w:rsidRPr="00A8292A">
        <w:rPr>
          <w:color w:val="000000"/>
          <w:sz w:val="22"/>
          <w:szCs w:val="22"/>
        </w:rPr>
        <w:t xml:space="preserve">PAL Nº </w:t>
      </w:r>
      <w:r w:rsidR="00F04E0F">
        <w:rPr>
          <w:sz w:val="22"/>
          <w:szCs w:val="22"/>
        </w:rPr>
        <w:t>22</w:t>
      </w:r>
      <w:r w:rsidRPr="00AA64E7">
        <w:rPr>
          <w:sz w:val="22"/>
          <w:szCs w:val="22"/>
        </w:rPr>
        <w:t xml:space="preserve">/2017- PREGÃO PRESENCIAL Nº </w:t>
      </w:r>
      <w:r w:rsidR="00F04E0F">
        <w:rPr>
          <w:sz w:val="22"/>
          <w:szCs w:val="22"/>
        </w:rPr>
        <w:t>07</w:t>
      </w:r>
      <w:r w:rsidRPr="00AA64E7">
        <w:rPr>
          <w:sz w:val="22"/>
          <w:szCs w:val="22"/>
        </w:rPr>
        <w:t>/2017</w:t>
      </w:r>
    </w:p>
    <w:p w:rsidR="004C6E6C" w:rsidRPr="00AA64E7" w:rsidRDefault="00AA64E7" w:rsidP="00D82145">
      <w:pPr>
        <w:pStyle w:val="Ttulo2"/>
        <w:pBdr>
          <w:top w:val="double" w:sz="4" w:space="0" w:color="auto"/>
          <w:left w:val="double" w:sz="4" w:space="4" w:color="auto"/>
          <w:bottom w:val="double" w:sz="4" w:space="0" w:color="auto"/>
          <w:right w:val="double" w:sz="4" w:space="4" w:color="auto"/>
        </w:pBdr>
        <w:tabs>
          <w:tab w:val="left" w:pos="284"/>
          <w:tab w:val="left" w:pos="567"/>
        </w:tabs>
        <w:spacing w:after="120"/>
        <w:jc w:val="center"/>
        <w:rPr>
          <w:rFonts w:asciiTheme="minorHAnsi" w:hAnsiTheme="minorHAnsi" w:cstheme="minorHAnsi"/>
          <w:b w:val="0"/>
        </w:rPr>
      </w:pPr>
      <w:r w:rsidRPr="00A8292A">
        <w:rPr>
          <w:color w:val="000000"/>
          <w:sz w:val="22"/>
          <w:szCs w:val="22"/>
        </w:rPr>
        <w:t xml:space="preserve">TIPO: MENOR PREÇOPOR </w:t>
      </w:r>
      <w:r w:rsidR="00D82145">
        <w:rPr>
          <w:color w:val="000000"/>
          <w:sz w:val="22"/>
          <w:szCs w:val="22"/>
        </w:rPr>
        <w:t>GLOBAL</w:t>
      </w:r>
    </w:p>
    <w:p w:rsidR="004C6E6C" w:rsidRPr="00AA64E7" w:rsidRDefault="004C6E6C" w:rsidP="00AA64E7">
      <w:pPr>
        <w:autoSpaceDE w:val="0"/>
        <w:autoSpaceDN w:val="0"/>
        <w:adjustRightInd w:val="0"/>
        <w:jc w:val="both"/>
        <w:rPr>
          <w:rFonts w:asciiTheme="minorHAnsi" w:hAnsiTheme="minorHAnsi" w:cstheme="minorHAnsi"/>
          <w:b/>
        </w:rPr>
      </w:pPr>
    </w:p>
    <w:p w:rsidR="00465307" w:rsidRPr="004534B0" w:rsidRDefault="00465307" w:rsidP="00465307">
      <w:pPr>
        <w:pStyle w:val="Pr-formataoHTML"/>
        <w:rPr>
          <w:rFonts w:ascii="Times New Roman" w:hAnsi="Times New Roman" w:cs="Times New Roman"/>
          <w:b/>
          <w:sz w:val="22"/>
          <w:szCs w:val="22"/>
        </w:rPr>
      </w:pPr>
      <w:r w:rsidRPr="004534B0">
        <w:rPr>
          <w:rFonts w:ascii="Times New Roman" w:hAnsi="Times New Roman" w:cs="Times New Roman"/>
          <w:b/>
          <w:sz w:val="22"/>
          <w:szCs w:val="22"/>
        </w:rPr>
        <w:t>PREÂMBULO</w:t>
      </w:r>
    </w:p>
    <w:p w:rsidR="00465307" w:rsidRPr="004534B0" w:rsidRDefault="00465307" w:rsidP="00465307">
      <w:pPr>
        <w:jc w:val="both"/>
        <w:rPr>
          <w:sz w:val="22"/>
          <w:szCs w:val="22"/>
        </w:rPr>
      </w:pPr>
      <w:r w:rsidRPr="004534B0">
        <w:rPr>
          <w:sz w:val="22"/>
          <w:szCs w:val="22"/>
        </w:rPr>
        <w:t xml:space="preserve">O </w:t>
      </w:r>
      <w:r w:rsidRPr="004534B0">
        <w:rPr>
          <w:b/>
          <w:sz w:val="22"/>
          <w:szCs w:val="22"/>
        </w:rPr>
        <w:t>MUNICÍPIO DE Serra Azul de Minas - MG</w:t>
      </w:r>
      <w:r w:rsidRPr="004534B0">
        <w:rPr>
          <w:sz w:val="22"/>
          <w:szCs w:val="22"/>
        </w:rPr>
        <w:t>, pessoa jurídica de direito público, com sede nesta cidade à Av. Geraldo Gomes de Brito, n°94 -, Centro, CEP 39165-000, inscrito no CNPJ sob o Nº 18.303.230/001-95</w:t>
      </w:r>
      <w:r>
        <w:rPr>
          <w:sz w:val="22"/>
          <w:szCs w:val="22"/>
        </w:rPr>
        <w:t>, por intermédio do Pregoeira nomeada</w:t>
      </w:r>
      <w:r w:rsidRPr="004534B0">
        <w:rPr>
          <w:sz w:val="22"/>
          <w:szCs w:val="22"/>
        </w:rPr>
        <w:t xml:space="preserve"> pela Portaria nº 009/2017, torna público que realizará licitação na modalidade </w:t>
      </w:r>
      <w:r w:rsidRPr="004534B0">
        <w:rPr>
          <w:b/>
          <w:sz w:val="22"/>
          <w:szCs w:val="22"/>
        </w:rPr>
        <w:t xml:space="preserve">Pregão - Tipo: Menor Preço </w:t>
      </w:r>
      <w:r w:rsidR="00D82145">
        <w:rPr>
          <w:b/>
          <w:sz w:val="22"/>
          <w:szCs w:val="22"/>
        </w:rPr>
        <w:t>Global</w:t>
      </w:r>
      <w:r w:rsidRPr="004534B0">
        <w:rPr>
          <w:sz w:val="22"/>
          <w:szCs w:val="22"/>
        </w:rPr>
        <w:t xml:space="preserve">, cujo objeto é </w:t>
      </w:r>
      <w:r>
        <w:rPr>
          <w:sz w:val="22"/>
          <w:szCs w:val="22"/>
        </w:rPr>
        <w:t>a contratação de empresa para fornecimento de internet para</w:t>
      </w:r>
      <w:r w:rsidRPr="004534B0">
        <w:rPr>
          <w:sz w:val="22"/>
          <w:szCs w:val="22"/>
        </w:rPr>
        <w:t xml:space="preserve"> atendimento as necessidades d</w:t>
      </w:r>
      <w:r>
        <w:rPr>
          <w:sz w:val="22"/>
          <w:szCs w:val="22"/>
        </w:rPr>
        <w:t>os diversos setores d</w:t>
      </w:r>
      <w:r w:rsidRPr="004534B0">
        <w:rPr>
          <w:sz w:val="22"/>
          <w:szCs w:val="22"/>
        </w:rPr>
        <w:t xml:space="preserve">a Prefeitura </w:t>
      </w:r>
      <w:r w:rsidRPr="00DC5E42">
        <w:rPr>
          <w:sz w:val="22"/>
          <w:szCs w:val="22"/>
        </w:rPr>
        <w:t>Mu</w:t>
      </w:r>
      <w:r>
        <w:rPr>
          <w:sz w:val="22"/>
          <w:szCs w:val="22"/>
        </w:rPr>
        <w:t>nicipal de Serra Azul de Minas,</w:t>
      </w:r>
      <w:r w:rsidRPr="00DC5E42">
        <w:rPr>
          <w:sz w:val="22"/>
          <w:szCs w:val="22"/>
        </w:rPr>
        <w:t xml:space="preserve"> nos termos das Leis Federais N</w:t>
      </w:r>
      <w:r w:rsidRPr="00DC5E42">
        <w:rPr>
          <w:sz w:val="22"/>
          <w:szCs w:val="22"/>
          <w:vertAlign w:val="superscript"/>
        </w:rPr>
        <w:t>os</w:t>
      </w:r>
      <w:r w:rsidRPr="00DC5E42">
        <w:rPr>
          <w:sz w:val="22"/>
          <w:szCs w:val="22"/>
        </w:rPr>
        <w:t>: 8.666/1993 e 10.520/2002, Decreto Municipal n</w:t>
      </w:r>
      <w:r w:rsidRPr="00DC5E42">
        <w:rPr>
          <w:sz w:val="22"/>
          <w:szCs w:val="22"/>
          <w:vertAlign w:val="superscript"/>
        </w:rPr>
        <w:t>o</w:t>
      </w:r>
      <w:r w:rsidRPr="00DC5E42">
        <w:rPr>
          <w:sz w:val="22"/>
          <w:szCs w:val="22"/>
        </w:rPr>
        <w:t xml:space="preserve"> </w:t>
      </w:r>
      <w:r>
        <w:rPr>
          <w:sz w:val="22"/>
          <w:szCs w:val="22"/>
        </w:rPr>
        <w:t>04</w:t>
      </w:r>
      <w:r w:rsidRPr="00DC5E42">
        <w:rPr>
          <w:sz w:val="22"/>
          <w:szCs w:val="22"/>
        </w:rPr>
        <w:t xml:space="preserve">/2017  </w:t>
      </w:r>
      <w:r w:rsidRPr="00DC5E42">
        <w:rPr>
          <w:b/>
          <w:sz w:val="22"/>
          <w:szCs w:val="22"/>
        </w:rPr>
        <w:t>(que regulamenta o pregão)</w:t>
      </w:r>
      <w:r w:rsidRPr="00DC5E42">
        <w:rPr>
          <w:sz w:val="22"/>
          <w:szCs w:val="22"/>
        </w:rPr>
        <w:t>.</w:t>
      </w:r>
      <w:r w:rsidRPr="004534B0">
        <w:rPr>
          <w:sz w:val="22"/>
          <w:szCs w:val="22"/>
        </w:rPr>
        <w:t xml:space="preserve"> </w:t>
      </w:r>
    </w:p>
    <w:p w:rsidR="00465307" w:rsidRPr="004534B0" w:rsidRDefault="00465307" w:rsidP="00465307">
      <w:pPr>
        <w:jc w:val="both"/>
        <w:rPr>
          <w:b/>
          <w:sz w:val="22"/>
          <w:szCs w:val="22"/>
        </w:rPr>
      </w:pPr>
      <w:r w:rsidRPr="004534B0">
        <w:rPr>
          <w:b/>
          <w:sz w:val="22"/>
          <w:szCs w:val="22"/>
        </w:rPr>
        <w:t>DA SESSÃO PÚBLICA DO PREGÃO PRESENCIAL:</w:t>
      </w:r>
    </w:p>
    <w:p w:rsidR="00465307" w:rsidRPr="004534B0" w:rsidRDefault="00465307" w:rsidP="00465307">
      <w:pPr>
        <w:jc w:val="both"/>
        <w:rPr>
          <w:sz w:val="22"/>
          <w:szCs w:val="22"/>
        </w:rPr>
      </w:pPr>
      <w:r w:rsidRPr="004534B0">
        <w:rPr>
          <w:sz w:val="22"/>
          <w:szCs w:val="22"/>
        </w:rPr>
        <w:t>DAT</w:t>
      </w:r>
      <w:r>
        <w:rPr>
          <w:sz w:val="22"/>
          <w:szCs w:val="22"/>
        </w:rPr>
        <w:t xml:space="preserve">A: </w:t>
      </w:r>
      <w:r w:rsidR="00F04E0F">
        <w:rPr>
          <w:sz w:val="22"/>
          <w:szCs w:val="22"/>
        </w:rPr>
        <w:t>17032017</w:t>
      </w:r>
    </w:p>
    <w:p w:rsidR="00465307" w:rsidRPr="004534B0" w:rsidRDefault="00465307" w:rsidP="00465307">
      <w:pPr>
        <w:jc w:val="both"/>
        <w:rPr>
          <w:sz w:val="22"/>
          <w:szCs w:val="22"/>
        </w:rPr>
      </w:pPr>
      <w:r w:rsidRPr="004534B0">
        <w:rPr>
          <w:sz w:val="22"/>
          <w:szCs w:val="22"/>
        </w:rPr>
        <w:t>HORÁRIO</w:t>
      </w:r>
      <w:r>
        <w:rPr>
          <w:sz w:val="22"/>
          <w:szCs w:val="22"/>
        </w:rPr>
        <w:t xml:space="preserve">: </w:t>
      </w:r>
      <w:r w:rsidR="00F04E0F">
        <w:rPr>
          <w:sz w:val="22"/>
          <w:szCs w:val="22"/>
        </w:rPr>
        <w:t>09:00 Horas</w:t>
      </w:r>
    </w:p>
    <w:p w:rsidR="00465307" w:rsidRPr="00465307" w:rsidRDefault="00465307" w:rsidP="00465307">
      <w:pPr>
        <w:jc w:val="both"/>
        <w:rPr>
          <w:color w:val="FF0000"/>
          <w:sz w:val="22"/>
          <w:szCs w:val="22"/>
        </w:rPr>
      </w:pPr>
      <w:r w:rsidRPr="004534B0">
        <w:rPr>
          <w:sz w:val="22"/>
          <w:szCs w:val="22"/>
        </w:rPr>
        <w:t>ENDEREÇO: Sala de Reuniões da Prefeitura Municipal de Serra Azul de Minas/MG, Av. Geraldo Gomes de Brito</w:t>
      </w:r>
      <w:r w:rsidRPr="00465307">
        <w:rPr>
          <w:sz w:val="22"/>
          <w:szCs w:val="22"/>
        </w:rPr>
        <w:t>, n°94, Centro</w:t>
      </w:r>
      <w:r w:rsidRPr="00465307">
        <w:rPr>
          <w:color w:val="FF0000"/>
          <w:sz w:val="22"/>
          <w:szCs w:val="22"/>
        </w:rPr>
        <w:t>.</w:t>
      </w:r>
    </w:p>
    <w:p w:rsidR="004C6E6C" w:rsidRPr="00465307" w:rsidRDefault="004C6E6C" w:rsidP="00AA64E7">
      <w:pPr>
        <w:autoSpaceDE w:val="0"/>
        <w:autoSpaceDN w:val="0"/>
        <w:adjustRightInd w:val="0"/>
        <w:jc w:val="both"/>
        <w:rPr>
          <w:sz w:val="22"/>
          <w:szCs w:val="22"/>
        </w:rPr>
      </w:pPr>
    </w:p>
    <w:p w:rsidR="004C6E6C" w:rsidRPr="00465307" w:rsidRDefault="004C6E6C" w:rsidP="00AA64E7">
      <w:pPr>
        <w:pStyle w:val="Ttulo4"/>
        <w:rPr>
          <w:sz w:val="22"/>
          <w:szCs w:val="22"/>
        </w:rPr>
      </w:pPr>
      <w:r w:rsidRPr="00465307">
        <w:rPr>
          <w:sz w:val="22"/>
          <w:szCs w:val="22"/>
        </w:rPr>
        <w:t>I - DO OBJETO</w:t>
      </w:r>
    </w:p>
    <w:p w:rsidR="004C6E6C" w:rsidRPr="0015203D" w:rsidRDefault="004C6E6C" w:rsidP="0015203D">
      <w:pPr>
        <w:pStyle w:val="PargrafodaLista"/>
        <w:numPr>
          <w:ilvl w:val="1"/>
          <w:numId w:val="8"/>
        </w:numPr>
        <w:autoSpaceDE w:val="0"/>
        <w:autoSpaceDN w:val="0"/>
        <w:adjustRightInd w:val="0"/>
        <w:jc w:val="both"/>
        <w:rPr>
          <w:rFonts w:eastAsia="MS Mincho"/>
          <w:b/>
          <w:color w:val="000000" w:themeColor="text1"/>
          <w:sz w:val="22"/>
          <w:szCs w:val="22"/>
        </w:rPr>
      </w:pPr>
      <w:r w:rsidRPr="0015203D">
        <w:rPr>
          <w:sz w:val="22"/>
          <w:szCs w:val="22"/>
        </w:rPr>
        <w:t xml:space="preserve">- A presente licitação tem por objeto </w:t>
      </w:r>
      <w:r w:rsidR="00352A99">
        <w:rPr>
          <w:color w:val="000000" w:themeColor="text1"/>
          <w:sz w:val="22"/>
          <w:szCs w:val="22"/>
        </w:rPr>
        <w:t>a</w:t>
      </w:r>
      <w:r w:rsidRPr="0015203D">
        <w:rPr>
          <w:color w:val="000000" w:themeColor="text1"/>
          <w:sz w:val="22"/>
          <w:szCs w:val="22"/>
        </w:rPr>
        <w:t xml:space="preserve"> </w:t>
      </w:r>
      <w:r w:rsidR="00F04E0F">
        <w:rPr>
          <w:color w:val="222222"/>
          <w:sz w:val="19"/>
          <w:szCs w:val="19"/>
          <w:shd w:val="clear" w:color="auto" w:fill="FFFFFF"/>
        </w:rPr>
        <w:t>CONTRATAÇÃO DE EMPRESA ESPECIALIZADA PARA PRESTAÇÃO DE SERVIÇO DE ACESSO PERMANENTE BANDA LARGA E DEDICADO A INTERNET, INCLUINDO INFRA-ESTRUTURA DE ACESSO, SEM LIMITE DE TRÁFEGO</w:t>
      </w:r>
      <w:r w:rsidR="00B9701C" w:rsidRPr="0015203D">
        <w:rPr>
          <w:rFonts w:eastAsia="MS Mincho"/>
          <w:b/>
          <w:color w:val="000000" w:themeColor="text1"/>
          <w:sz w:val="22"/>
          <w:szCs w:val="22"/>
        </w:rPr>
        <w:t>.</w:t>
      </w:r>
    </w:p>
    <w:p w:rsidR="0015203D" w:rsidRPr="00110062" w:rsidRDefault="0015203D" w:rsidP="0015203D">
      <w:pPr>
        <w:pStyle w:val="Ttulo1"/>
        <w:tabs>
          <w:tab w:val="left" w:pos="0"/>
        </w:tabs>
        <w:rPr>
          <w:rFonts w:ascii="Times New Roman" w:hAnsi="Times New Roman"/>
          <w:color w:val="000000"/>
          <w:sz w:val="22"/>
          <w:szCs w:val="22"/>
        </w:rPr>
      </w:pPr>
      <w:r w:rsidRPr="00110062">
        <w:rPr>
          <w:rFonts w:ascii="Times New Roman" w:hAnsi="Times New Roman"/>
          <w:color w:val="000000"/>
          <w:sz w:val="22"/>
          <w:szCs w:val="22"/>
        </w:rPr>
        <w:t xml:space="preserve">II. DO PREÇO ESTIMADO DA LICITAÇÃO </w:t>
      </w:r>
    </w:p>
    <w:p w:rsidR="0015203D" w:rsidRPr="00110062" w:rsidRDefault="0015203D" w:rsidP="0015203D">
      <w:pPr>
        <w:jc w:val="both"/>
        <w:rPr>
          <w:sz w:val="22"/>
          <w:szCs w:val="22"/>
        </w:rPr>
      </w:pPr>
      <w:r w:rsidRPr="00847C88">
        <w:rPr>
          <w:b/>
          <w:sz w:val="22"/>
          <w:szCs w:val="22"/>
        </w:rPr>
        <w:t>2.1.</w:t>
      </w:r>
      <w:r w:rsidRPr="00110062">
        <w:rPr>
          <w:sz w:val="22"/>
          <w:szCs w:val="22"/>
        </w:rPr>
        <w:t xml:space="preserve"> O Município de </w:t>
      </w:r>
      <w:r>
        <w:rPr>
          <w:color w:val="000000"/>
          <w:sz w:val="22"/>
          <w:szCs w:val="22"/>
        </w:rPr>
        <w:t>Serra Azul de Minas</w:t>
      </w:r>
      <w:r w:rsidRPr="00110062">
        <w:rPr>
          <w:sz w:val="22"/>
          <w:szCs w:val="22"/>
        </w:rPr>
        <w:t xml:space="preserve"> </w:t>
      </w:r>
      <w:r>
        <w:rPr>
          <w:sz w:val="22"/>
          <w:szCs w:val="22"/>
        </w:rPr>
        <w:t xml:space="preserve"> </w:t>
      </w:r>
      <w:r w:rsidRPr="00110062">
        <w:rPr>
          <w:sz w:val="22"/>
          <w:szCs w:val="22"/>
        </w:rPr>
        <w:t>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4C6E6C" w:rsidRPr="00465307" w:rsidRDefault="004C6E6C" w:rsidP="0015203D">
      <w:pPr>
        <w:autoSpaceDE w:val="0"/>
        <w:autoSpaceDN w:val="0"/>
        <w:adjustRightInd w:val="0"/>
        <w:rPr>
          <w:sz w:val="22"/>
          <w:szCs w:val="22"/>
        </w:rPr>
      </w:pPr>
    </w:p>
    <w:p w:rsidR="004C6E6C" w:rsidRPr="00465307" w:rsidRDefault="0015203D" w:rsidP="00AA64E7">
      <w:pPr>
        <w:pStyle w:val="Ttulo4"/>
        <w:rPr>
          <w:sz w:val="22"/>
          <w:szCs w:val="22"/>
        </w:rPr>
      </w:pPr>
      <w:r>
        <w:rPr>
          <w:sz w:val="22"/>
          <w:szCs w:val="22"/>
        </w:rPr>
        <w:t>I</w:t>
      </w:r>
      <w:r w:rsidR="004C6E6C" w:rsidRPr="00465307">
        <w:rPr>
          <w:sz w:val="22"/>
          <w:szCs w:val="22"/>
        </w:rPr>
        <w:t xml:space="preserve">II - DA </w:t>
      </w:r>
      <w:r w:rsidR="00CD0437" w:rsidRPr="00465307">
        <w:rPr>
          <w:sz w:val="22"/>
          <w:szCs w:val="22"/>
        </w:rPr>
        <w:t>PARTICIPAÇÃO</w:t>
      </w:r>
    </w:p>
    <w:p w:rsidR="004C6E6C" w:rsidRPr="00465307" w:rsidRDefault="0015203D" w:rsidP="00AA64E7">
      <w:pPr>
        <w:autoSpaceDE w:val="0"/>
        <w:autoSpaceDN w:val="0"/>
        <w:adjustRightInd w:val="0"/>
        <w:jc w:val="both"/>
        <w:rPr>
          <w:sz w:val="22"/>
          <w:szCs w:val="22"/>
        </w:rPr>
      </w:pPr>
      <w:r>
        <w:rPr>
          <w:sz w:val="22"/>
          <w:szCs w:val="22"/>
        </w:rPr>
        <w:t>3</w:t>
      </w:r>
      <w:r w:rsidR="004C6E6C" w:rsidRPr="00465307">
        <w:rPr>
          <w:sz w:val="22"/>
          <w:szCs w:val="22"/>
        </w:rPr>
        <w:t xml:space="preserve">.1 - Poderão participar do certame todos os interessados </w:t>
      </w:r>
      <w:r w:rsidR="004C6E6C" w:rsidRPr="00465307">
        <w:rPr>
          <w:b/>
          <w:sz w:val="22"/>
          <w:szCs w:val="22"/>
        </w:rPr>
        <w:t>do ramo de atividade pertinente ao objeto</w:t>
      </w:r>
      <w:r w:rsidR="004C6E6C" w:rsidRPr="00465307">
        <w:rPr>
          <w:sz w:val="22"/>
          <w:szCs w:val="22"/>
        </w:rPr>
        <w:t xml:space="preserve"> da contratação que preencherem as condições de credenciamento constantes deste Edital, observadas as demais normas deste Instrumento.</w:t>
      </w:r>
    </w:p>
    <w:p w:rsidR="004C6E6C" w:rsidRPr="00465307" w:rsidRDefault="004C6E6C" w:rsidP="00AA64E7">
      <w:pPr>
        <w:autoSpaceDE w:val="0"/>
        <w:autoSpaceDN w:val="0"/>
        <w:adjustRightInd w:val="0"/>
        <w:jc w:val="both"/>
        <w:rPr>
          <w:b/>
          <w:sz w:val="22"/>
          <w:szCs w:val="22"/>
          <w:u w:val="single"/>
        </w:rPr>
      </w:pPr>
    </w:p>
    <w:p w:rsidR="004C6E6C" w:rsidRPr="00465307" w:rsidRDefault="004C6E6C" w:rsidP="00AA64E7">
      <w:pPr>
        <w:pStyle w:val="Ttulo4"/>
        <w:rPr>
          <w:sz w:val="22"/>
          <w:szCs w:val="22"/>
        </w:rPr>
      </w:pPr>
      <w:r w:rsidRPr="00465307">
        <w:rPr>
          <w:sz w:val="22"/>
          <w:szCs w:val="22"/>
        </w:rPr>
        <w:t>I</w:t>
      </w:r>
      <w:r w:rsidR="0015203D">
        <w:rPr>
          <w:sz w:val="22"/>
          <w:szCs w:val="22"/>
        </w:rPr>
        <w:t>V</w:t>
      </w:r>
      <w:r w:rsidRPr="00465307">
        <w:rPr>
          <w:sz w:val="22"/>
          <w:szCs w:val="22"/>
        </w:rPr>
        <w:t xml:space="preserve"> – DOS ENVELOP</w:t>
      </w:r>
      <w:r w:rsidR="00AC7149" w:rsidRPr="00465307">
        <w:rPr>
          <w:sz w:val="22"/>
          <w:szCs w:val="22"/>
        </w:rPr>
        <w:t>ES PARA PARTICIPAÇÃO</w:t>
      </w:r>
    </w:p>
    <w:p w:rsidR="004C6E6C" w:rsidRPr="00465307" w:rsidRDefault="0015203D" w:rsidP="00AA64E7">
      <w:pPr>
        <w:autoSpaceDE w:val="0"/>
        <w:autoSpaceDN w:val="0"/>
        <w:adjustRightInd w:val="0"/>
        <w:jc w:val="both"/>
        <w:rPr>
          <w:sz w:val="22"/>
          <w:szCs w:val="22"/>
        </w:rPr>
      </w:pPr>
      <w:r>
        <w:rPr>
          <w:sz w:val="22"/>
          <w:szCs w:val="22"/>
        </w:rPr>
        <w:t>4</w:t>
      </w:r>
      <w:r w:rsidR="004C6E6C" w:rsidRPr="00465307">
        <w:rPr>
          <w:sz w:val="22"/>
          <w:szCs w:val="22"/>
        </w:rPr>
        <w:t xml:space="preserve">.1 - A proposta e os documentos para habilitação deverão ser apresentados, separadamente, em 02 envelopes fechados e indevassáveis respectivamente, contendo em sua parte externa, além do nome da proponente e os dados que identifique a empresa, os seguintes dizeres: </w:t>
      </w:r>
    </w:p>
    <w:p w:rsidR="00AA64E7" w:rsidRPr="00465307" w:rsidRDefault="00AA64E7" w:rsidP="00AA64E7">
      <w:pPr>
        <w:autoSpaceDE w:val="0"/>
        <w:autoSpaceDN w:val="0"/>
        <w:adjustRightInd w:val="0"/>
        <w:jc w:val="both"/>
        <w:rPr>
          <w:sz w:val="22"/>
          <w:szCs w:val="22"/>
        </w:rPr>
      </w:pPr>
    </w:p>
    <w:p w:rsidR="00AA64E7" w:rsidRDefault="00AA64E7" w:rsidP="00AA64E7">
      <w:pPr>
        <w:autoSpaceDE w:val="0"/>
        <w:autoSpaceDN w:val="0"/>
        <w:adjustRightInd w:val="0"/>
        <w:rPr>
          <w:b/>
          <w:sz w:val="22"/>
          <w:szCs w:val="22"/>
        </w:rPr>
      </w:pPr>
      <w:r w:rsidRPr="00465307">
        <w:rPr>
          <w:b/>
          <w:sz w:val="22"/>
          <w:szCs w:val="22"/>
        </w:rPr>
        <w:t>Envelope nº 1 – Proposta</w:t>
      </w:r>
    </w:p>
    <w:p w:rsidR="00A25C52" w:rsidRPr="00465307" w:rsidRDefault="00A25C52" w:rsidP="00AA64E7">
      <w:pPr>
        <w:autoSpaceDE w:val="0"/>
        <w:autoSpaceDN w:val="0"/>
        <w:adjustRightInd w:val="0"/>
        <w:rPr>
          <w:b/>
          <w:sz w:val="22"/>
          <w:szCs w:val="22"/>
        </w:rPr>
      </w:pPr>
    </w:p>
    <w:tbl>
      <w:tblPr>
        <w:tblStyle w:val="Tabelacomgrade"/>
        <w:tblW w:w="0" w:type="auto"/>
        <w:tblLook w:val="04A0"/>
      </w:tblPr>
      <w:tblGrid>
        <w:gridCol w:w="8644"/>
      </w:tblGrid>
      <w:tr w:rsidR="00AA64E7" w:rsidRPr="00465307" w:rsidTr="00AA64E7">
        <w:tc>
          <w:tcPr>
            <w:tcW w:w="8644" w:type="dxa"/>
          </w:tcPr>
          <w:p w:rsidR="00AA64E7" w:rsidRPr="00A25C52" w:rsidRDefault="00AA64E7" w:rsidP="00A25C52">
            <w:pPr>
              <w:autoSpaceDE w:val="0"/>
              <w:rPr>
                <w:color w:val="FF0000"/>
                <w:sz w:val="2"/>
                <w:szCs w:val="2"/>
              </w:rPr>
            </w:pPr>
          </w:p>
          <w:p w:rsidR="00A25C52" w:rsidRPr="00F04E0F" w:rsidRDefault="00A25C52" w:rsidP="00A25C52">
            <w:pPr>
              <w:shd w:val="clear" w:color="auto" w:fill="D9D9D9"/>
              <w:autoSpaceDE w:val="0"/>
              <w:jc w:val="center"/>
              <w:rPr>
                <w:sz w:val="22"/>
                <w:szCs w:val="22"/>
              </w:rPr>
            </w:pPr>
            <w:r w:rsidRPr="00F04E0F">
              <w:rPr>
                <w:sz w:val="22"/>
                <w:szCs w:val="22"/>
              </w:rPr>
              <w:t>A/C DA PREGOEIRA: Valdinéia Gonçalves Nascimento</w:t>
            </w:r>
          </w:p>
          <w:p w:rsidR="00A25C52" w:rsidRPr="00F04E0F" w:rsidRDefault="00A25C52" w:rsidP="00A25C52">
            <w:pPr>
              <w:shd w:val="clear" w:color="auto" w:fill="D9D9D9"/>
              <w:autoSpaceDE w:val="0"/>
              <w:jc w:val="center"/>
              <w:rPr>
                <w:color w:val="000000"/>
                <w:sz w:val="22"/>
                <w:szCs w:val="22"/>
              </w:rPr>
            </w:pPr>
            <w:r w:rsidRPr="00F04E0F">
              <w:rPr>
                <w:color w:val="000000"/>
                <w:sz w:val="22"/>
                <w:szCs w:val="22"/>
              </w:rPr>
              <w:t>NOME OU RAZÃO SOCIAL DA EMPRESA</w:t>
            </w:r>
          </w:p>
          <w:p w:rsidR="00A25C52" w:rsidRPr="00F04E0F" w:rsidRDefault="00A25C52" w:rsidP="00A25C52">
            <w:pPr>
              <w:pStyle w:val="Ttulo4"/>
              <w:numPr>
                <w:ilvl w:val="3"/>
                <w:numId w:val="0"/>
              </w:numPr>
              <w:shd w:val="clear" w:color="auto" w:fill="D9D9D9"/>
              <w:tabs>
                <w:tab w:val="left" w:pos="0"/>
              </w:tabs>
              <w:rPr>
                <w:color w:val="000000"/>
                <w:sz w:val="22"/>
                <w:szCs w:val="22"/>
              </w:rPr>
            </w:pPr>
            <w:bookmarkStart w:id="0" w:name="_Toc249245050"/>
            <w:bookmarkStart w:id="1" w:name="_Toc282259351"/>
            <w:r w:rsidRPr="00F04E0F">
              <w:rPr>
                <w:color w:val="000000"/>
                <w:sz w:val="22"/>
                <w:szCs w:val="22"/>
              </w:rPr>
              <w:t>Envelope 1 - “PROPOSTA COMERCIAL”</w:t>
            </w:r>
            <w:bookmarkEnd w:id="0"/>
            <w:bookmarkEnd w:id="1"/>
          </w:p>
          <w:p w:rsidR="00A25C52" w:rsidRPr="00F04E0F" w:rsidRDefault="00A25C52" w:rsidP="00A25C52">
            <w:pPr>
              <w:shd w:val="clear" w:color="auto" w:fill="D9D9D9"/>
              <w:autoSpaceDE w:val="0"/>
              <w:jc w:val="center"/>
              <w:rPr>
                <w:b/>
                <w:bCs/>
                <w:sz w:val="22"/>
                <w:szCs w:val="22"/>
              </w:rPr>
            </w:pPr>
            <w:r w:rsidRPr="00F04E0F">
              <w:rPr>
                <w:sz w:val="22"/>
                <w:szCs w:val="22"/>
              </w:rPr>
              <w:t xml:space="preserve">PREGÃO PRESENCIAL N.º </w:t>
            </w:r>
            <w:r w:rsidR="00F04E0F" w:rsidRPr="00F04E0F">
              <w:rPr>
                <w:b/>
                <w:bCs/>
                <w:sz w:val="22"/>
                <w:szCs w:val="22"/>
              </w:rPr>
              <w:t>007</w:t>
            </w:r>
            <w:r w:rsidRPr="00F04E0F">
              <w:rPr>
                <w:b/>
                <w:bCs/>
                <w:sz w:val="22"/>
                <w:szCs w:val="22"/>
              </w:rPr>
              <w:t>/2017</w:t>
            </w:r>
          </w:p>
          <w:p w:rsidR="00A25C52" w:rsidRPr="008339DC" w:rsidRDefault="00A25C52" w:rsidP="00A25C52">
            <w:pPr>
              <w:shd w:val="clear" w:color="auto" w:fill="D9D9D9"/>
              <w:autoSpaceDE w:val="0"/>
              <w:jc w:val="center"/>
              <w:rPr>
                <w:sz w:val="22"/>
                <w:szCs w:val="22"/>
              </w:rPr>
            </w:pPr>
            <w:r w:rsidRPr="00F04E0F">
              <w:rPr>
                <w:sz w:val="22"/>
                <w:szCs w:val="22"/>
              </w:rPr>
              <w:t xml:space="preserve">DATA: </w:t>
            </w:r>
            <w:r w:rsidR="00F04E0F" w:rsidRPr="00F04E0F">
              <w:rPr>
                <w:sz w:val="22"/>
                <w:szCs w:val="22"/>
              </w:rPr>
              <w:t>17/03/2017- ÁS 09</w:t>
            </w:r>
            <w:r w:rsidRPr="00F04E0F">
              <w:rPr>
                <w:sz w:val="22"/>
                <w:szCs w:val="22"/>
              </w:rPr>
              <w:t>:00 HORAS.</w:t>
            </w:r>
          </w:p>
          <w:p w:rsidR="00AA64E7" w:rsidRPr="00A25C52" w:rsidRDefault="00AA64E7" w:rsidP="00A25C52">
            <w:pPr>
              <w:autoSpaceDE w:val="0"/>
              <w:autoSpaceDN w:val="0"/>
              <w:adjustRightInd w:val="0"/>
              <w:rPr>
                <w:b/>
                <w:sz w:val="2"/>
                <w:szCs w:val="2"/>
              </w:rPr>
            </w:pPr>
          </w:p>
        </w:tc>
      </w:tr>
    </w:tbl>
    <w:p w:rsidR="00AA64E7" w:rsidRDefault="00AA64E7" w:rsidP="00AA64E7">
      <w:pPr>
        <w:autoSpaceDE w:val="0"/>
        <w:autoSpaceDN w:val="0"/>
        <w:adjustRightInd w:val="0"/>
        <w:jc w:val="center"/>
        <w:rPr>
          <w:b/>
          <w:sz w:val="22"/>
          <w:szCs w:val="22"/>
        </w:rPr>
      </w:pPr>
    </w:p>
    <w:p w:rsidR="002428D9" w:rsidRDefault="002428D9" w:rsidP="00AA64E7">
      <w:pPr>
        <w:autoSpaceDE w:val="0"/>
        <w:autoSpaceDN w:val="0"/>
        <w:adjustRightInd w:val="0"/>
        <w:jc w:val="center"/>
        <w:rPr>
          <w:b/>
          <w:sz w:val="22"/>
          <w:szCs w:val="22"/>
        </w:rPr>
      </w:pPr>
    </w:p>
    <w:p w:rsidR="002428D9" w:rsidRDefault="002428D9" w:rsidP="00AA64E7">
      <w:pPr>
        <w:autoSpaceDE w:val="0"/>
        <w:autoSpaceDN w:val="0"/>
        <w:adjustRightInd w:val="0"/>
        <w:jc w:val="center"/>
        <w:rPr>
          <w:b/>
          <w:sz w:val="22"/>
          <w:szCs w:val="22"/>
        </w:rPr>
      </w:pPr>
    </w:p>
    <w:p w:rsidR="002428D9" w:rsidRPr="00465307" w:rsidRDefault="002428D9" w:rsidP="00AA64E7">
      <w:pPr>
        <w:autoSpaceDE w:val="0"/>
        <w:autoSpaceDN w:val="0"/>
        <w:adjustRightInd w:val="0"/>
        <w:jc w:val="center"/>
        <w:rPr>
          <w:b/>
          <w:sz w:val="22"/>
          <w:szCs w:val="22"/>
        </w:rPr>
      </w:pPr>
    </w:p>
    <w:p w:rsidR="00AA64E7" w:rsidRDefault="00AA64E7" w:rsidP="00AA64E7">
      <w:pPr>
        <w:autoSpaceDE w:val="0"/>
        <w:autoSpaceDN w:val="0"/>
        <w:adjustRightInd w:val="0"/>
        <w:rPr>
          <w:b/>
          <w:sz w:val="22"/>
          <w:szCs w:val="22"/>
        </w:rPr>
      </w:pPr>
      <w:r w:rsidRPr="00465307">
        <w:rPr>
          <w:b/>
          <w:sz w:val="22"/>
          <w:szCs w:val="22"/>
        </w:rPr>
        <w:t>Envelope nº 2 – Habilitação</w:t>
      </w:r>
    </w:p>
    <w:p w:rsidR="002428D9" w:rsidRPr="00465307" w:rsidRDefault="002428D9" w:rsidP="00AA64E7">
      <w:pPr>
        <w:autoSpaceDE w:val="0"/>
        <w:autoSpaceDN w:val="0"/>
        <w:adjustRightInd w:val="0"/>
        <w:rPr>
          <w:b/>
          <w:sz w:val="22"/>
          <w:szCs w:val="22"/>
        </w:rPr>
      </w:pPr>
    </w:p>
    <w:tbl>
      <w:tblPr>
        <w:tblStyle w:val="Tabelacomgrade"/>
        <w:tblW w:w="0" w:type="auto"/>
        <w:tblLook w:val="04A0"/>
      </w:tblPr>
      <w:tblGrid>
        <w:gridCol w:w="8644"/>
      </w:tblGrid>
      <w:tr w:rsidR="00AA64E7" w:rsidRPr="00465307" w:rsidTr="00AA64E7">
        <w:tc>
          <w:tcPr>
            <w:tcW w:w="8644" w:type="dxa"/>
          </w:tcPr>
          <w:p w:rsidR="004E4E90" w:rsidRPr="00F04E0F" w:rsidRDefault="004E4E90" w:rsidP="004E4E90">
            <w:pPr>
              <w:shd w:val="clear" w:color="auto" w:fill="D9D9D9"/>
              <w:autoSpaceDE w:val="0"/>
              <w:jc w:val="center"/>
              <w:rPr>
                <w:sz w:val="22"/>
                <w:szCs w:val="22"/>
              </w:rPr>
            </w:pPr>
            <w:r w:rsidRPr="00F04E0F">
              <w:rPr>
                <w:sz w:val="22"/>
                <w:szCs w:val="22"/>
              </w:rPr>
              <w:t>A/C DA PREGOEIRA: Valdinéia Gonçalves Nascimento</w:t>
            </w:r>
          </w:p>
          <w:p w:rsidR="004E4E90" w:rsidRPr="00F04E0F" w:rsidRDefault="004E4E90" w:rsidP="004E4E90">
            <w:pPr>
              <w:shd w:val="clear" w:color="auto" w:fill="D9D9D9"/>
              <w:autoSpaceDE w:val="0"/>
              <w:jc w:val="center"/>
              <w:rPr>
                <w:color w:val="000000"/>
                <w:sz w:val="22"/>
                <w:szCs w:val="22"/>
              </w:rPr>
            </w:pPr>
            <w:r w:rsidRPr="00F04E0F">
              <w:rPr>
                <w:color w:val="000000"/>
                <w:sz w:val="22"/>
                <w:szCs w:val="22"/>
              </w:rPr>
              <w:t>NOME OU RAZÃO SOCIAL DA EMPRESA</w:t>
            </w:r>
          </w:p>
          <w:p w:rsidR="004E4E90" w:rsidRPr="00F04E0F" w:rsidRDefault="004E4E90" w:rsidP="004E4E90">
            <w:pPr>
              <w:pStyle w:val="Ttulo4"/>
              <w:numPr>
                <w:ilvl w:val="3"/>
                <w:numId w:val="0"/>
              </w:numPr>
              <w:shd w:val="clear" w:color="auto" w:fill="D9D9D9"/>
              <w:tabs>
                <w:tab w:val="left" w:pos="0"/>
              </w:tabs>
              <w:rPr>
                <w:color w:val="000000"/>
                <w:sz w:val="22"/>
                <w:szCs w:val="22"/>
              </w:rPr>
            </w:pPr>
            <w:r w:rsidRPr="00F04E0F">
              <w:rPr>
                <w:color w:val="000000"/>
                <w:sz w:val="22"/>
                <w:szCs w:val="22"/>
              </w:rPr>
              <w:t>Envelope 2 - “DOCUMENTOS DE HABILITAÇÃO”</w:t>
            </w:r>
          </w:p>
          <w:p w:rsidR="004E4E90" w:rsidRPr="00F04E0F" w:rsidRDefault="004E4E90" w:rsidP="004E4E90">
            <w:pPr>
              <w:shd w:val="clear" w:color="auto" w:fill="D9D9D9"/>
              <w:autoSpaceDE w:val="0"/>
              <w:jc w:val="center"/>
              <w:rPr>
                <w:b/>
                <w:bCs/>
                <w:sz w:val="22"/>
                <w:szCs w:val="22"/>
              </w:rPr>
            </w:pPr>
            <w:r w:rsidRPr="00F04E0F">
              <w:rPr>
                <w:sz w:val="22"/>
                <w:szCs w:val="22"/>
              </w:rPr>
              <w:t xml:space="preserve">PREGÃO PRESENCIAL N.º </w:t>
            </w:r>
            <w:r w:rsidR="00F04E0F" w:rsidRPr="00F04E0F">
              <w:rPr>
                <w:b/>
                <w:bCs/>
                <w:sz w:val="22"/>
                <w:szCs w:val="22"/>
              </w:rPr>
              <w:t>007</w:t>
            </w:r>
            <w:r w:rsidRPr="00F04E0F">
              <w:rPr>
                <w:b/>
                <w:bCs/>
                <w:sz w:val="22"/>
                <w:szCs w:val="22"/>
              </w:rPr>
              <w:t>/2017</w:t>
            </w:r>
          </w:p>
          <w:p w:rsidR="00AA64E7" w:rsidRPr="004E4E90" w:rsidRDefault="004E4E90" w:rsidP="004E4E90">
            <w:pPr>
              <w:shd w:val="clear" w:color="auto" w:fill="D9D9D9"/>
              <w:autoSpaceDE w:val="0"/>
              <w:jc w:val="center"/>
              <w:rPr>
                <w:sz w:val="22"/>
                <w:szCs w:val="22"/>
              </w:rPr>
            </w:pPr>
            <w:r w:rsidRPr="00F04E0F">
              <w:rPr>
                <w:sz w:val="22"/>
                <w:szCs w:val="22"/>
              </w:rPr>
              <w:t xml:space="preserve">DATA: </w:t>
            </w:r>
            <w:r w:rsidR="00F04E0F" w:rsidRPr="00F04E0F">
              <w:rPr>
                <w:sz w:val="22"/>
                <w:szCs w:val="22"/>
              </w:rPr>
              <w:t>17</w:t>
            </w:r>
            <w:r w:rsidR="00F04E0F">
              <w:rPr>
                <w:sz w:val="22"/>
                <w:szCs w:val="22"/>
              </w:rPr>
              <w:t>/03/2017- ÁS 09</w:t>
            </w:r>
            <w:r w:rsidRPr="00F04E0F">
              <w:rPr>
                <w:sz w:val="22"/>
                <w:szCs w:val="22"/>
              </w:rPr>
              <w:t>:00 HORAS.</w:t>
            </w:r>
          </w:p>
        </w:tc>
      </w:tr>
    </w:tbl>
    <w:p w:rsidR="004C6E6C" w:rsidRPr="00AA64E7" w:rsidRDefault="004C6E6C" w:rsidP="00AA64E7">
      <w:pPr>
        <w:autoSpaceDE w:val="0"/>
        <w:autoSpaceDN w:val="0"/>
        <w:adjustRightInd w:val="0"/>
        <w:jc w:val="both"/>
        <w:rPr>
          <w:rFonts w:asciiTheme="minorHAnsi" w:hAnsiTheme="minorHAnsi" w:cstheme="minorHAnsi"/>
          <w:b/>
        </w:rPr>
      </w:pP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rPr>
        <w:t>4</w:t>
      </w:r>
      <w:r w:rsidR="004C6E6C" w:rsidRPr="00AA64E7">
        <w:rPr>
          <w:rFonts w:asciiTheme="minorHAnsi" w:hAnsiTheme="minorHAnsi" w:cstheme="minorHAnsi"/>
        </w:rPr>
        <w:t>.2 - Caso a indicação acima referida apresentar-se incompleta ou com algum erro de transcrição nos envelopes, ou mesm</w:t>
      </w:r>
      <w:r w:rsidR="00CD0437" w:rsidRPr="00AA64E7">
        <w:rPr>
          <w:rFonts w:asciiTheme="minorHAnsi" w:hAnsiTheme="minorHAnsi" w:cstheme="minorHAnsi"/>
        </w:rPr>
        <w:t>o inversão dos envelopes (Envelope nº1 – Proposta e envelope nº2</w:t>
      </w:r>
      <w:r w:rsidR="004C6E6C" w:rsidRPr="00AA64E7">
        <w:rPr>
          <w:rFonts w:asciiTheme="minorHAnsi" w:hAnsiTheme="minorHAnsi" w:cstheme="minorHAnsi"/>
        </w:rPr>
        <w:t xml:space="preserve"> – Habilitação), tais fatos não constituirão motivo para exclusão da licitante do procedimento licitatório, desde que a incorreção apontada não cause dúvida e nem atrapalhe o certame.</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rPr>
        <w:t>4</w:t>
      </w:r>
      <w:r w:rsidR="004C6E6C" w:rsidRPr="00AA64E7">
        <w:rPr>
          <w:rFonts w:asciiTheme="minorHAnsi" w:hAnsiTheme="minorHAnsi" w:cstheme="minorHAnsi"/>
        </w:rPr>
        <w:t>.3</w:t>
      </w:r>
      <w:r w:rsidR="00AA64E7">
        <w:rPr>
          <w:rFonts w:asciiTheme="minorHAnsi" w:hAnsiTheme="minorHAnsi" w:cstheme="minorHAnsi"/>
        </w:rPr>
        <w:t xml:space="preserve"> </w:t>
      </w:r>
      <w:r w:rsidR="004C6E6C" w:rsidRPr="00AA64E7">
        <w:rPr>
          <w:rFonts w:asciiTheme="minorHAnsi" w:hAnsiTheme="minorHAnsi" w:cstheme="minorHAnsi"/>
        </w:rPr>
        <w:t>-</w:t>
      </w:r>
      <w:r w:rsidR="00AA64E7">
        <w:rPr>
          <w:rFonts w:asciiTheme="minorHAnsi" w:hAnsiTheme="minorHAnsi" w:cstheme="minorHAnsi"/>
        </w:rPr>
        <w:t xml:space="preserve"> </w:t>
      </w:r>
      <w:r w:rsidR="004C6E6C" w:rsidRPr="00AA64E7">
        <w:rPr>
          <w:rFonts w:asciiTheme="minorHAnsi" w:hAnsiTheme="minorHAnsi" w:cstheme="minorHAnsi"/>
        </w:rPr>
        <w:t xml:space="preserve">Os documentos necessários à habilitação e credenciamento deverão ser apresentados em uma via original, sem emendas, rasuras ou entrelinhas, ou por qualquer processo de cópia autenticada por tabelião de notas, por servidor público autorizado, publicação em órgão da imprensa oficial ou cópia acompanhada do original para autenticação pela Pregoeira ou por membro da Equipe de Apoio, ficando estabelecido que as certidões emitidas via Internet estarão sujeitas a conferência através dos citados meios, sendo que, se a conferência não for possível no momento da análise documental em razão de problemas técnicos, caberá à Pregoeira e/ou Equipe de Apoio a medida a ser adotada a fim de se preservar o interesse público, podendo, inclusive, inabilitar a proponente. </w:t>
      </w:r>
    </w:p>
    <w:p w:rsidR="004C6E6C" w:rsidRPr="00AA64E7" w:rsidRDefault="004C6E6C" w:rsidP="00AA64E7">
      <w:pPr>
        <w:autoSpaceDE w:val="0"/>
        <w:autoSpaceDN w:val="0"/>
        <w:adjustRightInd w:val="0"/>
        <w:jc w:val="both"/>
        <w:rPr>
          <w:rFonts w:asciiTheme="minorHAnsi" w:hAnsiTheme="minorHAnsi" w:cstheme="minorHAnsi"/>
          <w:b/>
        </w:rPr>
      </w:pPr>
    </w:p>
    <w:p w:rsidR="004C6E6C" w:rsidRPr="00AA64E7" w:rsidRDefault="004C6E6C" w:rsidP="00AA64E7">
      <w:pPr>
        <w:autoSpaceDE w:val="0"/>
        <w:autoSpaceDN w:val="0"/>
        <w:adjustRightInd w:val="0"/>
        <w:jc w:val="both"/>
        <w:rPr>
          <w:rFonts w:asciiTheme="minorHAnsi" w:hAnsiTheme="minorHAnsi" w:cstheme="minorHAnsi"/>
          <w:b/>
        </w:rPr>
      </w:pPr>
      <w:r w:rsidRPr="00AA64E7">
        <w:rPr>
          <w:rFonts w:asciiTheme="minorHAnsi" w:hAnsiTheme="minorHAnsi" w:cstheme="minorHAnsi"/>
          <w:b/>
        </w:rPr>
        <w:t>V - DO CONTEÚDO DO ENVELOPE PROPOSTA</w:t>
      </w:r>
    </w:p>
    <w:p w:rsidR="004C6E6C" w:rsidRPr="00AA64E7" w:rsidRDefault="00AB500C" w:rsidP="00AA64E7">
      <w:pPr>
        <w:jc w:val="both"/>
        <w:rPr>
          <w:rFonts w:asciiTheme="minorHAnsi" w:hAnsiTheme="minorHAnsi" w:cstheme="minorHAnsi"/>
        </w:rPr>
      </w:pPr>
      <w:r>
        <w:rPr>
          <w:rFonts w:asciiTheme="minorHAnsi" w:hAnsiTheme="minorHAnsi" w:cstheme="minorHAnsi"/>
          <w:b/>
        </w:rPr>
        <w:t>5</w:t>
      </w:r>
      <w:r w:rsidR="004C6E6C" w:rsidRPr="00AA64E7">
        <w:rPr>
          <w:rFonts w:asciiTheme="minorHAnsi" w:hAnsiTheme="minorHAnsi" w:cstheme="minorHAnsi"/>
          <w:b/>
        </w:rPr>
        <w:t>.1</w:t>
      </w:r>
      <w:r w:rsidR="004C6E6C" w:rsidRPr="00AA64E7">
        <w:rPr>
          <w:rFonts w:asciiTheme="minorHAnsi" w:hAnsiTheme="minorHAnsi" w:cstheme="minorHAnsi"/>
        </w:rPr>
        <w:t xml:space="preserve"> – Será aceita a proposta comercial em impresso próprio da empresa licitante, afeiçoado ao </w:t>
      </w:r>
      <w:r>
        <w:rPr>
          <w:rFonts w:asciiTheme="minorHAnsi" w:hAnsiTheme="minorHAnsi" w:cstheme="minorHAnsi"/>
          <w:b/>
          <w:bCs/>
        </w:rPr>
        <w:t xml:space="preserve">Anexo II </w:t>
      </w:r>
      <w:r w:rsidR="004C6E6C" w:rsidRPr="00AA64E7">
        <w:rPr>
          <w:rFonts w:asciiTheme="minorHAnsi" w:hAnsiTheme="minorHAnsi" w:cstheme="minorHAnsi"/>
          <w:b/>
          <w:bCs/>
        </w:rPr>
        <w:t>Planilha de Proposta Comercial</w:t>
      </w:r>
      <w:r w:rsidR="004C6E6C" w:rsidRPr="00AA64E7">
        <w:rPr>
          <w:rFonts w:asciiTheme="minorHAnsi" w:hAnsiTheme="minorHAnsi" w:cstheme="minorHAnsi"/>
        </w:rPr>
        <w:t>, datilografado, impresso ou preenchido a mão, em letra de forma legível, em língua portuguesa, salvo quanto às expressões técnicas de uso corrente, sem rasuras, emendas, borrões ou entrelinhas, sem cotações alternativas, datada e assinada pelo representante legal da licitante.</w:t>
      </w:r>
    </w:p>
    <w:p w:rsidR="004C6E6C" w:rsidRPr="00AA64E7" w:rsidRDefault="004C6E6C" w:rsidP="00AA64E7">
      <w:pPr>
        <w:rPr>
          <w:rFonts w:asciiTheme="minorHAnsi" w:hAnsiTheme="minorHAnsi" w:cstheme="minorHAnsi"/>
        </w:rPr>
      </w:pPr>
    </w:p>
    <w:p w:rsidR="004C6E6C" w:rsidRPr="00AA64E7" w:rsidRDefault="00AB500C" w:rsidP="00AA64E7">
      <w:pPr>
        <w:ind w:left="709" w:hanging="709"/>
        <w:jc w:val="both"/>
        <w:rPr>
          <w:rFonts w:asciiTheme="minorHAnsi" w:hAnsiTheme="minorHAnsi" w:cstheme="minorHAnsi"/>
        </w:rPr>
      </w:pPr>
      <w:r>
        <w:rPr>
          <w:rFonts w:asciiTheme="minorHAnsi" w:hAnsiTheme="minorHAnsi" w:cstheme="minorHAnsi"/>
          <w:b/>
        </w:rPr>
        <w:t>5</w:t>
      </w:r>
      <w:r w:rsidR="004C6E6C" w:rsidRPr="00AA64E7">
        <w:rPr>
          <w:rFonts w:asciiTheme="minorHAnsi" w:hAnsiTheme="minorHAnsi" w:cstheme="minorHAnsi"/>
          <w:b/>
        </w:rPr>
        <w:t>.2</w:t>
      </w:r>
      <w:r w:rsidR="004C6E6C" w:rsidRPr="00AA64E7">
        <w:rPr>
          <w:rFonts w:asciiTheme="minorHAnsi" w:hAnsiTheme="minorHAnsi" w:cstheme="minorHAnsi"/>
        </w:rPr>
        <w:t>- Deverá estar consignado na proposta:</w:t>
      </w:r>
    </w:p>
    <w:p w:rsidR="004C6E6C" w:rsidRPr="00AA64E7" w:rsidRDefault="004C6E6C" w:rsidP="00AA64E7">
      <w:pPr>
        <w:jc w:val="both"/>
        <w:rPr>
          <w:rFonts w:asciiTheme="minorHAnsi" w:hAnsiTheme="minorHAnsi" w:cstheme="minorHAnsi"/>
          <w:b/>
        </w:rPr>
      </w:pPr>
    </w:p>
    <w:p w:rsidR="004C6E6C" w:rsidRPr="00AA64E7" w:rsidRDefault="00AB500C" w:rsidP="00AA64E7">
      <w:pPr>
        <w:jc w:val="both"/>
        <w:rPr>
          <w:rFonts w:asciiTheme="minorHAnsi" w:hAnsiTheme="minorHAnsi" w:cstheme="minorHAnsi"/>
        </w:rPr>
      </w:pPr>
      <w:r>
        <w:rPr>
          <w:rFonts w:asciiTheme="minorHAnsi" w:hAnsiTheme="minorHAnsi" w:cstheme="minorHAnsi"/>
          <w:b/>
        </w:rPr>
        <w:t>5</w:t>
      </w:r>
      <w:r w:rsidR="004C6E6C" w:rsidRPr="00AA64E7">
        <w:rPr>
          <w:rFonts w:asciiTheme="minorHAnsi" w:hAnsiTheme="minorHAnsi" w:cstheme="minorHAnsi"/>
          <w:b/>
        </w:rPr>
        <w:t>.2.1</w:t>
      </w:r>
      <w:r w:rsidR="004C6E6C" w:rsidRPr="00AA64E7">
        <w:rPr>
          <w:rFonts w:asciiTheme="minorHAnsi" w:hAnsiTheme="minorHAnsi" w:cstheme="minorHAnsi"/>
        </w:rPr>
        <w:t>- a razão social e o CNPJ do Proponente, endereço, e-mail (se houver), telefone/fax, data e validade não inferior a 60 (sessenta) dias contados da data prevista para sua apresentação;</w:t>
      </w:r>
    </w:p>
    <w:p w:rsidR="004C6E6C" w:rsidRPr="00AA64E7" w:rsidRDefault="00AB500C" w:rsidP="00AA64E7">
      <w:pPr>
        <w:jc w:val="both"/>
        <w:rPr>
          <w:rFonts w:asciiTheme="minorHAnsi" w:hAnsiTheme="minorHAnsi" w:cstheme="minorHAnsi"/>
        </w:rPr>
      </w:pPr>
      <w:r>
        <w:rPr>
          <w:rFonts w:asciiTheme="minorHAnsi" w:hAnsiTheme="minorHAnsi" w:cstheme="minorHAnsi"/>
          <w:b/>
        </w:rPr>
        <w:t>5</w:t>
      </w:r>
      <w:r w:rsidR="004C6E6C" w:rsidRPr="00AA64E7">
        <w:rPr>
          <w:rFonts w:asciiTheme="minorHAnsi" w:hAnsiTheme="minorHAnsi" w:cstheme="minorHAnsi"/>
          <w:b/>
        </w:rPr>
        <w:t>.2.2</w:t>
      </w:r>
      <w:r w:rsidR="004C6E6C" w:rsidRPr="00AA64E7">
        <w:rPr>
          <w:rFonts w:asciiTheme="minorHAnsi" w:hAnsiTheme="minorHAnsi" w:cstheme="minorHAnsi"/>
        </w:rPr>
        <w:t xml:space="preserve">- indicação dos respectivos preços </w:t>
      </w:r>
      <w:r w:rsidR="00D82145">
        <w:rPr>
          <w:rFonts w:asciiTheme="minorHAnsi" w:hAnsiTheme="minorHAnsi" w:cstheme="minorHAnsi"/>
        </w:rPr>
        <w:t>unitário</w:t>
      </w:r>
      <w:r w:rsidR="004C6E6C" w:rsidRPr="00AA64E7">
        <w:rPr>
          <w:rFonts w:asciiTheme="minorHAnsi" w:hAnsiTheme="minorHAnsi" w:cstheme="minorHAnsi"/>
        </w:rPr>
        <w:t>s e totai</w:t>
      </w:r>
      <w:r w:rsidR="00D82145">
        <w:rPr>
          <w:rFonts w:asciiTheme="minorHAnsi" w:hAnsiTheme="minorHAnsi" w:cstheme="minorHAnsi"/>
        </w:rPr>
        <w:t xml:space="preserve">s para cada item e preço unitário </w:t>
      </w:r>
      <w:r w:rsidR="004C6E6C" w:rsidRPr="00AA64E7">
        <w:rPr>
          <w:rFonts w:asciiTheme="minorHAnsi" w:hAnsiTheme="minorHAnsi" w:cstheme="minorHAnsi"/>
        </w:rPr>
        <w:t>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p>
    <w:p w:rsidR="004C6E6C" w:rsidRPr="00AA64E7" w:rsidRDefault="004C6E6C" w:rsidP="00AA64E7">
      <w:pPr>
        <w:jc w:val="both"/>
        <w:rPr>
          <w:rFonts w:asciiTheme="minorHAnsi" w:hAnsiTheme="minorHAnsi" w:cstheme="minorHAnsi"/>
          <w:b/>
        </w:rPr>
      </w:pP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b/>
          <w:bCs/>
        </w:rPr>
        <w:t>5</w:t>
      </w:r>
      <w:r w:rsidR="004C6E6C" w:rsidRPr="00AA64E7">
        <w:rPr>
          <w:rFonts w:asciiTheme="minorHAnsi" w:hAnsiTheme="minorHAnsi" w:cstheme="minorHAnsi"/>
          <w:b/>
          <w:bCs/>
        </w:rPr>
        <w:t>.3</w:t>
      </w:r>
      <w:r w:rsidR="004C6E6C" w:rsidRPr="00AA64E7">
        <w:rPr>
          <w:rFonts w:asciiTheme="minorHAnsi" w:hAnsiTheme="minorHAnsi" w:cstheme="minorHAnsi"/>
        </w:rPr>
        <w:t xml:space="preserve"> - Não será admitida cotação inferior à quantidade prevista neste Edital.</w:t>
      </w:r>
    </w:p>
    <w:p w:rsidR="004C6E6C" w:rsidRPr="00AA64E7" w:rsidRDefault="004C6E6C" w:rsidP="00AA64E7">
      <w:pPr>
        <w:autoSpaceDE w:val="0"/>
        <w:autoSpaceDN w:val="0"/>
        <w:adjustRightInd w:val="0"/>
        <w:jc w:val="both"/>
        <w:rPr>
          <w:rFonts w:asciiTheme="minorHAnsi" w:hAnsiTheme="minorHAnsi" w:cstheme="minorHAnsi"/>
          <w:b/>
          <w:bCs/>
        </w:rPr>
      </w:pP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b/>
          <w:bCs/>
        </w:rPr>
        <w:t>5</w:t>
      </w:r>
      <w:r w:rsidR="004C6E6C" w:rsidRPr="00AA64E7">
        <w:rPr>
          <w:rFonts w:asciiTheme="minorHAnsi" w:hAnsiTheme="minorHAnsi" w:cstheme="minorHAnsi"/>
          <w:b/>
          <w:bCs/>
        </w:rPr>
        <w:t>.4</w:t>
      </w:r>
      <w:r w:rsidR="004C6E6C" w:rsidRPr="00AA64E7">
        <w:rPr>
          <w:rFonts w:asciiTheme="minorHAnsi" w:hAnsiTheme="minorHAnsi" w:cstheme="minorHAnsi"/>
        </w:rPr>
        <w:t xml:space="preserve"> – A proposta apresentada poderá ser para todos ou para parte dos itens que integra o objeto.</w:t>
      </w:r>
    </w:p>
    <w:p w:rsidR="004C6E6C" w:rsidRPr="00AA64E7" w:rsidRDefault="004C6E6C" w:rsidP="00AA64E7">
      <w:pPr>
        <w:autoSpaceDE w:val="0"/>
        <w:autoSpaceDN w:val="0"/>
        <w:adjustRightInd w:val="0"/>
        <w:jc w:val="both"/>
        <w:rPr>
          <w:rFonts w:asciiTheme="minorHAnsi" w:hAnsiTheme="minorHAnsi" w:cstheme="minorHAnsi"/>
          <w:b/>
        </w:rPr>
      </w:pP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b/>
        </w:rPr>
        <w:t>5</w:t>
      </w:r>
      <w:r w:rsidR="004C6E6C" w:rsidRPr="00AA64E7">
        <w:rPr>
          <w:rFonts w:asciiTheme="minorHAnsi" w:hAnsiTheme="minorHAnsi" w:cstheme="minorHAnsi"/>
          <w:b/>
        </w:rPr>
        <w:t>.5</w:t>
      </w:r>
      <w:r w:rsidR="004C6E6C" w:rsidRPr="00AA64E7">
        <w:rPr>
          <w:rFonts w:asciiTheme="minorHAnsi" w:hAnsiTheme="minorHAnsi" w:cstheme="minorHAnsi"/>
        </w:rPr>
        <w:t xml:space="preserve"> – Preço inexeqüível atribuído a qualquer item desclassificará a licitante para o item.</w:t>
      </w:r>
    </w:p>
    <w:p w:rsidR="004C6E6C" w:rsidRPr="00AA64E7" w:rsidRDefault="004C6E6C" w:rsidP="00AA64E7">
      <w:pPr>
        <w:autoSpaceDE w:val="0"/>
        <w:autoSpaceDN w:val="0"/>
        <w:adjustRightInd w:val="0"/>
        <w:jc w:val="both"/>
        <w:rPr>
          <w:rFonts w:asciiTheme="minorHAnsi" w:hAnsiTheme="minorHAnsi" w:cstheme="minorHAnsi"/>
        </w:rPr>
      </w:pPr>
    </w:p>
    <w:p w:rsidR="004C6E6C" w:rsidRPr="006B0470" w:rsidRDefault="00AB500C" w:rsidP="00AA64E7">
      <w:pPr>
        <w:autoSpaceDE w:val="0"/>
        <w:autoSpaceDN w:val="0"/>
        <w:adjustRightInd w:val="0"/>
        <w:jc w:val="both"/>
        <w:rPr>
          <w:rFonts w:asciiTheme="minorHAnsi" w:hAnsiTheme="minorHAnsi" w:cstheme="minorHAnsi"/>
          <w:u w:val="single"/>
        </w:rPr>
      </w:pPr>
      <w:r>
        <w:rPr>
          <w:rFonts w:asciiTheme="minorHAnsi" w:hAnsiTheme="minorHAnsi" w:cstheme="minorHAnsi"/>
          <w:b/>
        </w:rPr>
        <w:t>5</w:t>
      </w:r>
      <w:r w:rsidR="004C6E6C" w:rsidRPr="00AA64E7">
        <w:rPr>
          <w:rFonts w:asciiTheme="minorHAnsi" w:hAnsiTheme="minorHAnsi" w:cstheme="minorHAnsi"/>
          <w:b/>
        </w:rPr>
        <w:t>.6</w:t>
      </w:r>
      <w:r w:rsidR="004C6E6C" w:rsidRPr="00AA64E7">
        <w:rPr>
          <w:rFonts w:asciiTheme="minorHAnsi" w:hAnsiTheme="minorHAnsi" w:cstheme="minorHAnsi"/>
        </w:rPr>
        <w:t xml:space="preserve">– A apresentação de proposta de preços para esta licitação será considerada como evidência de que a licitante examinou completamente o Edital e todos os seus anexos, que os comparou entre si, que obteve da Prefeitura Municipal de </w:t>
      </w:r>
      <w:r w:rsidR="006B0470">
        <w:rPr>
          <w:rFonts w:asciiTheme="minorHAnsi" w:hAnsiTheme="minorHAnsi" w:cstheme="minorHAnsi"/>
        </w:rPr>
        <w:t>Serra Azul de Minas</w:t>
      </w:r>
      <w:r w:rsidR="00AC7149" w:rsidRPr="00AA64E7">
        <w:rPr>
          <w:rFonts w:asciiTheme="minorHAnsi" w:hAnsiTheme="minorHAnsi" w:cstheme="minorHAnsi"/>
        </w:rPr>
        <w:t>-MG</w:t>
      </w:r>
      <w:r w:rsidR="004C6E6C" w:rsidRPr="00AA64E7">
        <w:rPr>
          <w:rFonts w:asciiTheme="minorHAnsi" w:hAnsiTheme="minorHAnsi" w:cstheme="minorHAnsi"/>
        </w:rPr>
        <w:t xml:space="preserve"> informações e documentação satisfatória sobre qualquer ponto duvidoso, e considera que o Edital desta licitação lhe permitiu preparar a proposta de preços de maneira completa e totalmente satisfatória.</w:t>
      </w:r>
    </w:p>
    <w:p w:rsidR="004C6E6C" w:rsidRPr="00AA64E7" w:rsidRDefault="004C6E6C" w:rsidP="00AA64E7">
      <w:pPr>
        <w:autoSpaceDE w:val="0"/>
        <w:autoSpaceDN w:val="0"/>
        <w:adjustRightInd w:val="0"/>
        <w:jc w:val="both"/>
        <w:rPr>
          <w:rFonts w:asciiTheme="minorHAnsi" w:hAnsiTheme="minorHAnsi" w:cstheme="minorHAnsi"/>
          <w:b/>
          <w:u w:val="single"/>
        </w:rPr>
      </w:pPr>
    </w:p>
    <w:p w:rsidR="004C6E6C" w:rsidRPr="00AA64E7" w:rsidRDefault="004C6E6C" w:rsidP="00AA64E7">
      <w:pPr>
        <w:pStyle w:val="Ttulo4"/>
        <w:rPr>
          <w:rFonts w:asciiTheme="minorHAnsi" w:hAnsiTheme="minorHAnsi" w:cstheme="minorHAnsi"/>
          <w:sz w:val="20"/>
          <w:szCs w:val="20"/>
        </w:rPr>
      </w:pPr>
      <w:r w:rsidRPr="00AA64E7">
        <w:rPr>
          <w:rFonts w:asciiTheme="minorHAnsi" w:hAnsiTheme="minorHAnsi" w:cstheme="minorHAnsi"/>
          <w:sz w:val="20"/>
          <w:szCs w:val="20"/>
        </w:rPr>
        <w:t>V</w:t>
      </w:r>
      <w:r w:rsidR="00AB500C">
        <w:rPr>
          <w:rFonts w:asciiTheme="minorHAnsi" w:hAnsiTheme="minorHAnsi" w:cstheme="minorHAnsi"/>
          <w:sz w:val="20"/>
          <w:szCs w:val="20"/>
        </w:rPr>
        <w:t>I</w:t>
      </w:r>
      <w:r w:rsidRPr="00AA64E7">
        <w:rPr>
          <w:rFonts w:asciiTheme="minorHAnsi" w:hAnsiTheme="minorHAnsi" w:cstheme="minorHAnsi"/>
          <w:sz w:val="20"/>
          <w:szCs w:val="20"/>
        </w:rPr>
        <w:t xml:space="preserve"> – DA DOCUMENTAÇÃO PARA PARTICIPAÇÃO</w:t>
      </w: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rPr>
        <w:t>6</w:t>
      </w:r>
      <w:r w:rsidR="004C6E6C" w:rsidRPr="00AA64E7">
        <w:rPr>
          <w:rFonts w:asciiTheme="minorHAnsi" w:hAnsiTheme="minorHAnsi" w:cstheme="minorHAnsi"/>
        </w:rPr>
        <w:t>.1 – CREDENCIAMENTO (FORA DOS ENVELOPES)</w:t>
      </w: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rPr>
        <w:lastRenderedPageBreak/>
        <w:t>6</w:t>
      </w:r>
      <w:r w:rsidR="00C304F3" w:rsidRPr="00AA64E7">
        <w:rPr>
          <w:rFonts w:asciiTheme="minorHAnsi" w:hAnsiTheme="minorHAnsi" w:cstheme="minorHAnsi"/>
        </w:rPr>
        <w:t>.1.1 - PESSOA JURÍDICA</w:t>
      </w: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rPr>
        <w:t>6</w:t>
      </w:r>
      <w:r w:rsidR="004C6E6C" w:rsidRPr="00AA64E7">
        <w:rPr>
          <w:rFonts w:asciiTheme="minorHAnsi" w:hAnsiTheme="minorHAnsi" w:cstheme="minorHAnsi"/>
        </w:rPr>
        <w:t xml:space="preserve">.1.1.1 - Para o credenciamento deverão ser apresentados os seguintes documentos: </w:t>
      </w: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rPr>
        <w:t>6</w:t>
      </w:r>
      <w:r w:rsidR="004C6E6C" w:rsidRPr="00AA64E7">
        <w:rPr>
          <w:rFonts w:asciiTheme="minorHAnsi" w:hAnsiTheme="minorHAnsi" w:cstheme="minorHAnsi"/>
        </w:rPr>
        <w:t>.1.1.2 - Tratando-se de representante estatutário legal, o estatuto social, contrato social ou outro instrumento de registro comercial, registrado na Junta Comercial, no qual estejam expressos seus poderes para exercer direitos e assumir obrigações em decorrência de tal investidura;</w:t>
      </w:r>
    </w:p>
    <w:p w:rsidR="00C304F3" w:rsidRPr="00AA64E7" w:rsidRDefault="00C304F3" w:rsidP="00AA64E7">
      <w:pPr>
        <w:autoSpaceDE w:val="0"/>
        <w:autoSpaceDN w:val="0"/>
        <w:adjustRightInd w:val="0"/>
        <w:jc w:val="both"/>
        <w:rPr>
          <w:rFonts w:asciiTheme="minorHAnsi" w:hAnsiTheme="minorHAnsi" w:cstheme="minorHAnsi"/>
        </w:rPr>
      </w:pP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rPr>
        <w:t>6</w:t>
      </w:r>
      <w:r w:rsidR="004C6E6C" w:rsidRPr="00AA64E7">
        <w:rPr>
          <w:rFonts w:asciiTheme="minorHAnsi" w:hAnsiTheme="minorHAnsi" w:cstheme="minorHAnsi"/>
        </w:rPr>
        <w:t>.1.1.3 – Tratando-se de procurador, o instrumento de procuração público ou particular com firma reconhecida do qual constem poderes específicos para formular lances, negociar preço, interpor recursos, desistir de sua interposição e praticar todos os demais atos pertinentes ao certame, acompanhado do correspondente documento, dentre os indicados no item 5.1.1.2, que comprove os poderes do mandante para a outorga.</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rPr>
        <w:t>6</w:t>
      </w:r>
      <w:r w:rsidR="004C6E6C" w:rsidRPr="00AA64E7">
        <w:rPr>
          <w:rFonts w:asciiTheme="minorHAnsi" w:hAnsiTheme="minorHAnsi" w:cstheme="minorHAnsi"/>
        </w:rPr>
        <w:t>.2 – O representante legal ou procurador deverá identificar-se exibindo documento oficial de identificação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rPr>
        <w:t>6</w:t>
      </w:r>
      <w:r w:rsidR="004C6E6C" w:rsidRPr="00AA64E7">
        <w:rPr>
          <w:rFonts w:asciiTheme="minorHAnsi" w:hAnsiTheme="minorHAnsi" w:cstheme="minorHAnsi"/>
        </w:rPr>
        <w:t>.3 – Será admitido apenas 01 (um) representante para cada licitante credenciado, sendo</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que cada um deles poderá representar apenas uma credenciada.</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AB500C" w:rsidP="00AA64E7">
      <w:pPr>
        <w:pStyle w:val="Corpodetexto"/>
        <w:spacing w:line="240" w:lineRule="auto"/>
        <w:rPr>
          <w:rFonts w:asciiTheme="minorHAnsi" w:hAnsiTheme="minorHAnsi" w:cstheme="minorHAnsi"/>
          <w:sz w:val="20"/>
          <w:szCs w:val="20"/>
        </w:rPr>
      </w:pPr>
      <w:r>
        <w:rPr>
          <w:rFonts w:asciiTheme="minorHAnsi" w:hAnsiTheme="minorHAnsi" w:cstheme="minorHAnsi"/>
          <w:sz w:val="20"/>
          <w:szCs w:val="20"/>
        </w:rPr>
        <w:t>6</w:t>
      </w:r>
      <w:r w:rsidR="004C6E6C" w:rsidRPr="00AA64E7">
        <w:rPr>
          <w:rFonts w:asciiTheme="minorHAnsi" w:hAnsiTheme="minorHAnsi" w:cstheme="minorHAnsi"/>
          <w:sz w:val="20"/>
          <w:szCs w:val="20"/>
        </w:rPr>
        <w:t>.4 - Na hipótese da licitante não apresentar Representante (Legal ou Procurador) ou esse não se credenciar, a Licitante ficará impedida de participar da fase de lances verbais, de negociação de preços, de declarar a intenção de interpor recurso, ficando mantido o preço apresentado na proposta escrita, para efeito de ordenação das propostas e apuração do menor preço.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AB500C" w:rsidP="00AA64E7">
      <w:pPr>
        <w:tabs>
          <w:tab w:val="left" w:pos="720"/>
        </w:tabs>
        <w:autoSpaceDE w:val="0"/>
        <w:autoSpaceDN w:val="0"/>
        <w:adjustRightInd w:val="0"/>
        <w:ind w:right="18"/>
        <w:jc w:val="both"/>
        <w:rPr>
          <w:rFonts w:asciiTheme="minorHAnsi" w:hAnsiTheme="minorHAnsi" w:cstheme="minorHAnsi"/>
          <w:color w:val="000000"/>
        </w:rPr>
      </w:pPr>
      <w:r>
        <w:rPr>
          <w:rFonts w:asciiTheme="minorHAnsi" w:hAnsiTheme="minorHAnsi" w:cstheme="minorHAnsi"/>
        </w:rPr>
        <w:t>6</w:t>
      </w:r>
      <w:r w:rsidR="004C6E6C" w:rsidRPr="00AA64E7">
        <w:rPr>
          <w:rFonts w:asciiTheme="minorHAnsi" w:hAnsiTheme="minorHAnsi" w:cstheme="minorHAnsi"/>
        </w:rPr>
        <w:t xml:space="preserve">.5 - Tratando-se a interessada de micro empresa ou empresa de pequeno porte, para comprovação desta situação deverão ser apresentados, juntamente com os documentos de credenciamento, declaração firmada pelo seu representante legal de não haver nenhum dos impedimentos previstos no parágrafo 4º art. 3º da Lei Complementar 123/2006, </w:t>
      </w:r>
      <w:r w:rsidR="004C6E6C" w:rsidRPr="00AA64E7">
        <w:rPr>
          <w:rFonts w:asciiTheme="minorHAnsi" w:hAnsiTheme="minorHAnsi" w:cstheme="minorHAnsi"/>
          <w:color w:val="000000"/>
        </w:rPr>
        <w:t>bem como, comprovante de ser a mesma optante pelo Simples Nacional, ou, em não sendo, cópia do balanço patrimonial e demonstrações contábeis do último ano calendário (ou balanço de abertura ou último balanço), ou documentos que os substituam na forma da LC 123/2006, para verificação das exigências do art. 3º da citada Lei, sob pena de não obter os benefícios da legislação.</w:t>
      </w:r>
    </w:p>
    <w:p w:rsidR="00C304F3" w:rsidRPr="00AA64E7" w:rsidRDefault="00C304F3" w:rsidP="00AA64E7">
      <w:pPr>
        <w:tabs>
          <w:tab w:val="left" w:pos="720"/>
        </w:tabs>
        <w:autoSpaceDE w:val="0"/>
        <w:autoSpaceDN w:val="0"/>
        <w:adjustRightInd w:val="0"/>
        <w:ind w:right="18"/>
        <w:jc w:val="both"/>
        <w:rPr>
          <w:rFonts w:asciiTheme="minorHAnsi" w:hAnsiTheme="minorHAnsi" w:cstheme="minorHAnsi"/>
          <w:color w:val="000000"/>
        </w:rPr>
      </w:pPr>
    </w:p>
    <w:p w:rsidR="009E291E" w:rsidRPr="00AA64E7" w:rsidRDefault="00AB500C" w:rsidP="00AA64E7">
      <w:pPr>
        <w:tabs>
          <w:tab w:val="left" w:pos="720"/>
        </w:tabs>
        <w:autoSpaceDE w:val="0"/>
        <w:autoSpaceDN w:val="0"/>
        <w:adjustRightInd w:val="0"/>
        <w:ind w:right="18"/>
        <w:jc w:val="both"/>
        <w:rPr>
          <w:rFonts w:asciiTheme="minorHAnsi" w:hAnsiTheme="minorHAnsi" w:cstheme="minorHAnsi"/>
        </w:rPr>
      </w:pPr>
      <w:r>
        <w:rPr>
          <w:rFonts w:asciiTheme="minorHAnsi" w:hAnsiTheme="minorHAnsi" w:cstheme="minorHAnsi"/>
          <w:color w:val="000000"/>
        </w:rPr>
        <w:t>6</w:t>
      </w:r>
      <w:r w:rsidR="009E291E" w:rsidRPr="00AA64E7">
        <w:rPr>
          <w:rFonts w:asciiTheme="minorHAnsi" w:hAnsiTheme="minorHAnsi" w:cstheme="minorHAnsi"/>
          <w:color w:val="000000"/>
        </w:rPr>
        <w:t xml:space="preserve">.5.1 - </w:t>
      </w:r>
      <w:r w:rsidR="009E291E" w:rsidRPr="00AA64E7">
        <w:rPr>
          <w:rFonts w:asciiTheme="minorHAnsi" w:hAnsiTheme="minorHAnsi" w:cstheme="minorHAnsi"/>
        </w:rPr>
        <w:t>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5.6 deste edital.</w:t>
      </w:r>
    </w:p>
    <w:p w:rsidR="009E291E" w:rsidRPr="00AA64E7" w:rsidRDefault="00AB500C" w:rsidP="00AA64E7">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6</w:t>
      </w:r>
      <w:r w:rsidR="009E291E" w:rsidRPr="00AA64E7">
        <w:rPr>
          <w:rFonts w:asciiTheme="minorHAnsi" w:hAnsiTheme="minorHAnsi" w:cstheme="minorHAnsi"/>
          <w:color w:val="000000"/>
        </w:rPr>
        <w:t>.6 - Para o exercício do direito de preferência de que trata o subitem 8</w:t>
      </w:r>
      <w:r w:rsidR="009E291E" w:rsidRPr="00AA64E7">
        <w:rPr>
          <w:rFonts w:asciiTheme="minorHAnsi" w:hAnsiTheme="minorHAnsi" w:cstheme="minorHAnsi"/>
        </w:rPr>
        <w:t xml:space="preserve">.10 </w:t>
      </w:r>
      <w:r w:rsidR="009E291E" w:rsidRPr="00AA64E7">
        <w:rPr>
          <w:rFonts w:asciiTheme="minorHAnsi" w:hAnsiTheme="minorHAnsi" w:cstheme="minorHAnsi"/>
          <w:color w:val="000000"/>
        </w:rPr>
        <w:t>deste Edital, a qualidade de microempresa (ME) ou empresa de pequeno porte (EPP) ou equiparada deverá ser comprovada mediante apresentação de:</w:t>
      </w:r>
    </w:p>
    <w:p w:rsidR="009E291E" w:rsidRPr="00AA64E7" w:rsidRDefault="009E291E" w:rsidP="00AA64E7">
      <w:pPr>
        <w:autoSpaceDE w:val="0"/>
        <w:jc w:val="both"/>
        <w:rPr>
          <w:rFonts w:asciiTheme="minorHAnsi" w:hAnsiTheme="minorHAnsi" w:cstheme="minorHAnsi"/>
        </w:rPr>
      </w:pPr>
      <w:r w:rsidRPr="00AA64E7">
        <w:rPr>
          <w:rFonts w:asciiTheme="minorHAnsi" w:hAnsiTheme="minorHAnsi" w:cstheme="minorHAnsi"/>
        </w:rPr>
        <w:t>a) Se inscrito no Registro Público de Empresas Mercantis, declaração de enquadramento arquivada ou a certidão simplificada expedida pela Junta Comercial, ou equivalente, da sede da pequena empresa; ou,</w:t>
      </w:r>
    </w:p>
    <w:p w:rsidR="009E291E" w:rsidRPr="00AA64E7" w:rsidRDefault="009E291E" w:rsidP="00AA64E7">
      <w:pPr>
        <w:autoSpaceDE w:val="0"/>
        <w:jc w:val="both"/>
        <w:rPr>
          <w:rFonts w:asciiTheme="minorHAnsi" w:hAnsiTheme="minorHAnsi" w:cstheme="minorHAnsi"/>
        </w:rPr>
      </w:pPr>
      <w:r w:rsidRPr="00AA64E7">
        <w:rPr>
          <w:rFonts w:asciiTheme="minorHAnsi" w:hAnsiTheme="minorHAnsi" w:cstheme="minorHAnsi"/>
        </w:rPr>
        <w:t>b) Se inscrito no Registro Civil de Pessoas Jurídicas, declaração de enquadramento arquivada ou a Certidão de Breve Relato do Cartório de Registro Civil de Pessoas Jurídicas, ou equivalente, da sede da pequena empresa.  ou,</w:t>
      </w:r>
    </w:p>
    <w:p w:rsidR="009E291E" w:rsidRPr="00AA64E7" w:rsidRDefault="009E291E" w:rsidP="00AA64E7">
      <w:pPr>
        <w:autoSpaceDE w:val="0"/>
        <w:jc w:val="both"/>
        <w:rPr>
          <w:rFonts w:asciiTheme="minorHAnsi" w:hAnsiTheme="minorHAnsi" w:cstheme="minorHAnsi"/>
        </w:rPr>
      </w:pPr>
      <w:r w:rsidRPr="00AA64E7">
        <w:rPr>
          <w:rFonts w:asciiTheme="minorHAnsi" w:hAnsiTheme="minorHAnsi" w:cstheme="minorHAnsi"/>
        </w:rPr>
        <w:t xml:space="preserve">c) Declaração de Enquadramento como Microempresa ou Empresa de Pequeno Porte, podendo ser conforme o </w:t>
      </w:r>
      <w:hyperlink w:anchor="_ANEXO_VII_–" w:history="1">
        <w:r w:rsidRPr="00AA64E7">
          <w:rPr>
            <w:rFonts w:asciiTheme="minorHAnsi" w:hAnsiTheme="minorHAnsi" w:cstheme="minorHAnsi"/>
          </w:rPr>
          <w:t>ANEXO VII</w:t>
        </w:r>
      </w:hyperlink>
      <w:r w:rsidRPr="00AA64E7">
        <w:rPr>
          <w:rFonts w:asciiTheme="minorHAnsi" w:hAnsiTheme="minorHAnsi" w:cstheme="minorHAnsi"/>
        </w:rPr>
        <w:t xml:space="preserve">, junto ao credenciamento. </w:t>
      </w:r>
    </w:p>
    <w:p w:rsidR="002428D9" w:rsidRPr="002428D9" w:rsidRDefault="002428D9" w:rsidP="002428D9">
      <w:pPr>
        <w:jc w:val="both"/>
        <w:rPr>
          <w:rFonts w:asciiTheme="minorHAnsi" w:hAnsiTheme="minorHAnsi" w:cs="Arial"/>
          <w:color w:val="000000"/>
          <w:sz w:val="22"/>
          <w:szCs w:val="22"/>
        </w:rPr>
      </w:pPr>
      <w:bookmarkStart w:id="2" w:name="_Toc469656213"/>
      <w:r w:rsidRPr="002428D9">
        <w:rPr>
          <w:rFonts w:asciiTheme="minorHAnsi" w:hAnsiTheme="minorHAnsi" w:cs="Arial"/>
          <w:color w:val="000000"/>
          <w:sz w:val="22"/>
          <w:szCs w:val="22"/>
        </w:rPr>
        <w:t>7.7 - 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2"/>
    </w:p>
    <w:p w:rsidR="009E291E" w:rsidRPr="00AA64E7" w:rsidRDefault="009E291E" w:rsidP="00AA64E7">
      <w:pPr>
        <w:tabs>
          <w:tab w:val="left" w:pos="720"/>
        </w:tabs>
        <w:autoSpaceDE w:val="0"/>
        <w:autoSpaceDN w:val="0"/>
        <w:adjustRightInd w:val="0"/>
        <w:ind w:right="18"/>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b/>
        </w:rPr>
      </w:pPr>
      <w:r w:rsidRPr="00AA64E7">
        <w:rPr>
          <w:rFonts w:asciiTheme="minorHAnsi" w:hAnsiTheme="minorHAnsi" w:cstheme="minorHAnsi"/>
          <w:b/>
        </w:rPr>
        <w:t>VI</w:t>
      </w:r>
      <w:r w:rsidR="00AB500C">
        <w:rPr>
          <w:rFonts w:asciiTheme="minorHAnsi" w:hAnsiTheme="minorHAnsi" w:cstheme="minorHAnsi"/>
          <w:b/>
        </w:rPr>
        <w:t>I</w:t>
      </w:r>
      <w:r w:rsidRPr="00AA64E7">
        <w:rPr>
          <w:rFonts w:asciiTheme="minorHAnsi" w:hAnsiTheme="minorHAnsi" w:cstheme="minorHAnsi"/>
          <w:b/>
        </w:rPr>
        <w:t xml:space="preserve"> - DA FORMA DE APRESENTAÇÃO DA DECLARAÇÃO DE PLENO ATENDIMENTO AOS REQUISITOS DE HABILITAÇÃO </w:t>
      </w:r>
      <w:r w:rsidR="00AC7149" w:rsidRPr="00AA64E7">
        <w:rPr>
          <w:rFonts w:asciiTheme="minorHAnsi" w:hAnsiTheme="minorHAnsi" w:cstheme="minorHAnsi"/>
          <w:b/>
        </w:rPr>
        <w:t>E DOS DOCUMENTOS DE HABILITAÇÃO</w:t>
      </w: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rPr>
        <w:lastRenderedPageBreak/>
        <w:t>7</w:t>
      </w:r>
      <w:r w:rsidR="004C6E6C" w:rsidRPr="00AA64E7">
        <w:rPr>
          <w:rFonts w:asciiTheme="minorHAnsi" w:hAnsiTheme="minorHAnsi" w:cstheme="minorHAnsi"/>
        </w:rPr>
        <w:t>.1 - A declaração de pleno atendimento aos requisitos de habilitação, conforme anexo III do Edital, deverá ser apresentada fora dos Envelopes nºs 1 e 2, sob</w:t>
      </w:r>
      <w:r w:rsidR="00AC7149" w:rsidRPr="00AA64E7">
        <w:rPr>
          <w:rFonts w:asciiTheme="minorHAnsi" w:hAnsiTheme="minorHAnsi" w:cstheme="minorHAnsi"/>
        </w:rPr>
        <w:t xml:space="preserve"> pena de não prosseguimento no c</w:t>
      </w:r>
      <w:r w:rsidR="004C6E6C" w:rsidRPr="00AA64E7">
        <w:rPr>
          <w:rFonts w:asciiTheme="minorHAnsi" w:hAnsiTheme="minorHAnsi" w:cstheme="minorHAnsi"/>
        </w:rPr>
        <w:t>ertame.</w:t>
      </w:r>
    </w:p>
    <w:p w:rsidR="004C6E6C" w:rsidRPr="00AA64E7" w:rsidRDefault="004C6E6C" w:rsidP="00AA64E7">
      <w:pPr>
        <w:autoSpaceDE w:val="0"/>
        <w:autoSpaceDN w:val="0"/>
        <w:adjustRightInd w:val="0"/>
        <w:jc w:val="both"/>
        <w:rPr>
          <w:rFonts w:asciiTheme="minorHAnsi" w:hAnsiTheme="minorHAnsi" w:cstheme="minorHAnsi"/>
        </w:rPr>
      </w:pPr>
    </w:p>
    <w:p w:rsidR="004C6E6C" w:rsidRPr="00D3655E" w:rsidRDefault="004C6E6C" w:rsidP="00AA64E7">
      <w:pPr>
        <w:autoSpaceDE w:val="0"/>
        <w:autoSpaceDN w:val="0"/>
        <w:adjustRightInd w:val="0"/>
        <w:jc w:val="both"/>
        <w:rPr>
          <w:rFonts w:asciiTheme="minorHAnsi" w:hAnsiTheme="minorHAnsi" w:cstheme="minorHAnsi"/>
          <w:b/>
        </w:rPr>
      </w:pPr>
      <w:r w:rsidRPr="00D3655E">
        <w:rPr>
          <w:rFonts w:asciiTheme="minorHAnsi" w:hAnsiTheme="minorHAnsi" w:cstheme="minorHAnsi"/>
          <w:b/>
        </w:rPr>
        <w:t>VII - DO CONTEÚDO DO ENVELOPE “DOCUMENTOS PARA HABILITAÇÃO”</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7.1 - O Envelope "Documentos de Habilitação" deverá conter os documentos a seguir relacionados os quais dizem respeito a:</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b/>
        </w:rPr>
      </w:pPr>
      <w:r w:rsidRPr="00AA64E7">
        <w:rPr>
          <w:rFonts w:asciiTheme="minorHAnsi" w:hAnsiTheme="minorHAnsi" w:cstheme="minorHAnsi"/>
          <w:b/>
        </w:rPr>
        <w:t>7.2 - HABILITAÇÃO JURÍDICA</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7.2.1 - registro comercial, no caso de empresa individual;</w:t>
      </w:r>
    </w:p>
    <w:p w:rsidR="00C304F3" w:rsidRPr="00AA64E7" w:rsidRDefault="00C304F3"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7.2.2 - Ato constitutivo, estatuto ou contrato social em vigor, última alteração caso houver, devidamente registrado na Junta Comercial, em se tratando de sociedades comerciais;</w:t>
      </w:r>
    </w:p>
    <w:p w:rsidR="00C304F3" w:rsidRPr="00AA64E7" w:rsidRDefault="00C304F3"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7.2.3 - Documentos de eleição dos atuais administradores, tratando-se de sociedades por ações, acompanhados da documentação mencionada na alínea 7.2.2, deste subitem;</w:t>
      </w:r>
    </w:p>
    <w:p w:rsidR="00C304F3" w:rsidRPr="00AA64E7" w:rsidRDefault="00C304F3"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7.2.4 - </w:t>
      </w:r>
      <w:r w:rsidR="00DE0496" w:rsidRPr="00AA64E7">
        <w:rPr>
          <w:rFonts w:asciiTheme="minorHAnsi" w:hAnsiTheme="minorHAnsi" w:cstheme="minorHAnsi"/>
          <w:color w:val="000000"/>
        </w:rPr>
        <w:t>Ato Constitutivo, estatuto ou contrato social e seus aditivos em vigor</w:t>
      </w:r>
      <w:r w:rsidR="00DE0496" w:rsidRPr="00AA64E7">
        <w:rPr>
          <w:rStyle w:val="Refdenotaderodap"/>
          <w:rFonts w:asciiTheme="minorHAnsi" w:hAnsiTheme="minorHAnsi" w:cstheme="minorHAnsi"/>
          <w:color w:val="000000"/>
        </w:rPr>
        <w:footnoteReference w:id="2"/>
      </w:r>
      <w:r w:rsidR="00DE0496" w:rsidRPr="00AA64E7">
        <w:rPr>
          <w:rFonts w:asciiTheme="minorHAnsi" w:hAnsiTheme="minorHAnsi" w:cstheme="minorHAnsi"/>
          <w:color w:val="000000"/>
        </w:rPr>
        <w:t>, devidamente registrados, em se tratando de sociedades comerciais, e no caso de sociedade de ações, acompanhadas de documentos de eleição de seus administradores</w:t>
      </w:r>
      <w:r w:rsidRPr="00AA64E7">
        <w:rPr>
          <w:rFonts w:asciiTheme="minorHAnsi" w:hAnsiTheme="minorHAnsi" w:cstheme="minorHAnsi"/>
        </w:rPr>
        <w:t>;</w:t>
      </w:r>
    </w:p>
    <w:p w:rsidR="00C304F3" w:rsidRPr="00AA64E7" w:rsidRDefault="00C304F3" w:rsidP="00AA64E7">
      <w:pPr>
        <w:autoSpaceDE w:val="0"/>
        <w:autoSpaceDN w:val="0"/>
        <w:adjustRightInd w:val="0"/>
        <w:jc w:val="both"/>
        <w:rPr>
          <w:rFonts w:asciiTheme="minorHAnsi" w:hAnsiTheme="minorHAnsi" w:cstheme="minorHAnsi"/>
        </w:rPr>
      </w:pPr>
    </w:p>
    <w:p w:rsidR="00DE0496" w:rsidRPr="00AA64E7" w:rsidRDefault="00DE0496" w:rsidP="00AA64E7">
      <w:pPr>
        <w:autoSpaceDE w:val="0"/>
        <w:autoSpaceDN w:val="0"/>
        <w:adjustRightInd w:val="0"/>
        <w:jc w:val="both"/>
        <w:rPr>
          <w:rFonts w:asciiTheme="minorHAnsi" w:hAnsiTheme="minorHAnsi" w:cstheme="minorHAnsi"/>
          <w:color w:val="000000"/>
        </w:rPr>
      </w:pPr>
      <w:r w:rsidRPr="00AA64E7">
        <w:rPr>
          <w:rFonts w:asciiTheme="minorHAnsi" w:hAnsiTheme="minorHAnsi" w:cstheme="minorHAnsi"/>
        </w:rPr>
        <w:t xml:space="preserve">7.2.5 - </w:t>
      </w:r>
      <w:r w:rsidRPr="00AA64E7">
        <w:rPr>
          <w:rFonts w:asciiTheme="minorHAnsi" w:hAnsiTheme="minorHAnsi" w:cstheme="minorHAnsi"/>
          <w:color w:val="000000"/>
        </w:rPr>
        <w:t>Inscrição do ato constitutivo, no caso de sociedades civis, acompanhada de prova de diretoria em exercício;</w:t>
      </w:r>
    </w:p>
    <w:p w:rsidR="00C304F3" w:rsidRPr="00AA64E7" w:rsidRDefault="00C304F3"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color w:val="000000"/>
        </w:rPr>
      </w:pPr>
      <w:r w:rsidRPr="00AA64E7">
        <w:rPr>
          <w:rFonts w:asciiTheme="minorHAnsi" w:hAnsiTheme="minorHAnsi" w:cstheme="minorHAnsi"/>
        </w:rPr>
        <w:t>7.2.</w:t>
      </w:r>
      <w:r w:rsidR="00DE0496" w:rsidRPr="00AA64E7">
        <w:rPr>
          <w:rFonts w:asciiTheme="minorHAnsi" w:hAnsiTheme="minorHAnsi" w:cstheme="minorHAnsi"/>
        </w:rPr>
        <w:t>6</w:t>
      </w:r>
      <w:r w:rsidRPr="00AA64E7">
        <w:rPr>
          <w:rFonts w:asciiTheme="minorHAnsi" w:hAnsiTheme="minorHAnsi" w:cstheme="minorHAnsi"/>
        </w:rPr>
        <w:t xml:space="preserve"> - </w:t>
      </w:r>
      <w:r w:rsidR="00DE0496" w:rsidRPr="00AA64E7">
        <w:rPr>
          <w:rFonts w:asciiTheme="minorHAnsi" w:hAnsiTheme="minorHAnsi" w:cstheme="minorHAnsi"/>
          <w:color w:val="000000"/>
        </w:rPr>
        <w:t>Decreto de autorização, em se tratando de empresa ou sociedade estrangeira em funcionamento no País, e ato de registro ou autorização para funcionamento expedido pelo Órgão competente, quando a atividade assim o exigir</w:t>
      </w:r>
      <w:r w:rsidRPr="00AA64E7">
        <w:rPr>
          <w:rFonts w:asciiTheme="minorHAnsi" w:hAnsiTheme="minorHAnsi" w:cstheme="minorHAnsi"/>
        </w:rPr>
        <w:t>.</w:t>
      </w:r>
    </w:p>
    <w:p w:rsidR="004C6E6C" w:rsidRPr="00AA64E7" w:rsidRDefault="004C6E6C" w:rsidP="00AA64E7">
      <w:pPr>
        <w:autoSpaceDE w:val="0"/>
        <w:autoSpaceDN w:val="0"/>
        <w:adjustRightInd w:val="0"/>
        <w:jc w:val="both"/>
        <w:rPr>
          <w:rFonts w:asciiTheme="minorHAnsi" w:hAnsiTheme="minorHAnsi" w:cstheme="minorHAnsi"/>
          <w:b/>
        </w:rPr>
      </w:pPr>
    </w:p>
    <w:p w:rsidR="004C6E6C" w:rsidRPr="00AA64E7" w:rsidRDefault="004C6E6C" w:rsidP="00AA64E7">
      <w:pPr>
        <w:autoSpaceDE w:val="0"/>
        <w:autoSpaceDN w:val="0"/>
        <w:adjustRightInd w:val="0"/>
        <w:jc w:val="both"/>
        <w:rPr>
          <w:rFonts w:asciiTheme="minorHAnsi" w:hAnsiTheme="minorHAnsi" w:cstheme="minorHAnsi"/>
          <w:b/>
        </w:rPr>
      </w:pPr>
      <w:r w:rsidRPr="00AA64E7">
        <w:rPr>
          <w:rFonts w:asciiTheme="minorHAnsi" w:hAnsiTheme="minorHAnsi" w:cstheme="minorHAnsi"/>
          <w:b/>
        </w:rPr>
        <w:t>7.3 - REGULARIDADE FISCAL E TRABALHISTA</w:t>
      </w:r>
    </w:p>
    <w:p w:rsidR="004C6E6C" w:rsidRPr="00AA64E7" w:rsidRDefault="004C6E6C" w:rsidP="00AA64E7">
      <w:pPr>
        <w:autoSpaceDE w:val="0"/>
        <w:autoSpaceDN w:val="0"/>
        <w:adjustRightInd w:val="0"/>
        <w:jc w:val="both"/>
        <w:rPr>
          <w:rFonts w:asciiTheme="minorHAnsi" w:hAnsiTheme="minorHAnsi" w:cstheme="minorHAnsi"/>
        </w:rPr>
      </w:pPr>
    </w:p>
    <w:p w:rsidR="005B01E0" w:rsidRPr="005B01E0" w:rsidRDefault="005B01E0" w:rsidP="005B01E0">
      <w:pPr>
        <w:pStyle w:val="Ttulo1"/>
        <w:rPr>
          <w:rFonts w:asciiTheme="minorHAnsi" w:hAnsiTheme="minorHAnsi"/>
          <w:sz w:val="22"/>
          <w:szCs w:val="22"/>
        </w:rPr>
      </w:pPr>
      <w:r w:rsidRPr="005B01E0">
        <w:rPr>
          <w:rFonts w:asciiTheme="minorHAnsi" w:hAnsiTheme="minorHAnsi"/>
          <w:sz w:val="22"/>
          <w:szCs w:val="22"/>
        </w:rPr>
        <w:t>7.2.2. REGULARIDADE FISCAL E TRABALHISTA</w:t>
      </w:r>
    </w:p>
    <w:p w:rsidR="005B01E0" w:rsidRPr="005B01E0" w:rsidRDefault="005B01E0" w:rsidP="005B01E0">
      <w:pPr>
        <w:autoSpaceDE w:val="0"/>
        <w:jc w:val="both"/>
        <w:rPr>
          <w:rFonts w:asciiTheme="minorHAnsi" w:hAnsiTheme="minorHAnsi" w:cs="Arial"/>
          <w:sz w:val="22"/>
          <w:szCs w:val="22"/>
        </w:rPr>
      </w:pPr>
      <w:r w:rsidRPr="005B01E0">
        <w:rPr>
          <w:rFonts w:asciiTheme="minorHAnsi" w:hAnsiTheme="minorHAnsi" w:cs="Arial"/>
          <w:b/>
          <w:sz w:val="22"/>
          <w:szCs w:val="22"/>
        </w:rPr>
        <w:t>7.2.2.1.</w:t>
      </w:r>
      <w:r w:rsidRPr="005B01E0">
        <w:rPr>
          <w:rFonts w:asciiTheme="minorHAnsi" w:hAnsiTheme="minorHAnsi" w:cs="Arial"/>
          <w:sz w:val="22"/>
          <w:szCs w:val="22"/>
        </w:rPr>
        <w:t xml:space="preserve"> Prova de inscrição no Cadastro Nacional de Pessoas Jurídicas – CNPJ;</w:t>
      </w:r>
    </w:p>
    <w:p w:rsidR="005B01E0" w:rsidRPr="005B01E0" w:rsidRDefault="005B01E0" w:rsidP="005B01E0">
      <w:pPr>
        <w:autoSpaceDE w:val="0"/>
        <w:autoSpaceDN w:val="0"/>
        <w:adjustRightInd w:val="0"/>
        <w:jc w:val="both"/>
        <w:rPr>
          <w:rFonts w:asciiTheme="minorHAnsi" w:eastAsia="Arial Unicode MS" w:hAnsiTheme="minorHAnsi" w:cs="Arial"/>
          <w:i/>
          <w:sz w:val="22"/>
          <w:szCs w:val="22"/>
        </w:rPr>
      </w:pPr>
      <w:r w:rsidRPr="005B01E0">
        <w:rPr>
          <w:rFonts w:asciiTheme="minorHAnsi" w:hAnsiTheme="minorHAnsi" w:cs="Arial"/>
          <w:b/>
          <w:sz w:val="22"/>
          <w:szCs w:val="22"/>
        </w:rPr>
        <w:t>7.2.2.2.</w:t>
      </w:r>
      <w:r w:rsidRPr="005B01E0">
        <w:rPr>
          <w:rFonts w:asciiTheme="minorHAnsi" w:hAnsiTheme="minorHAnsi" w:cs="Arial"/>
          <w:sz w:val="22"/>
          <w:szCs w:val="22"/>
        </w:rPr>
        <w:t xml:space="preserve"> </w:t>
      </w:r>
      <w:r w:rsidRPr="005B01E0">
        <w:rPr>
          <w:rFonts w:asciiTheme="minorHAnsi" w:eastAsia="Arial Unicode MS" w:hAnsiTheme="minorHAnsi" w:cs="Arial"/>
          <w:i/>
          <w:sz w:val="22"/>
          <w:szCs w:val="22"/>
        </w:rPr>
        <w:t>Certidão de Regularidade de Situação ou Certidão Positiva com Efeito de Negativa, perante o Fundo de Garantia por Tempo de Serviço – FGTS, emitida pela Caixa Econômica Federal – CEF;</w:t>
      </w:r>
    </w:p>
    <w:p w:rsidR="005B01E0" w:rsidRPr="005B01E0" w:rsidRDefault="005B01E0" w:rsidP="005B01E0">
      <w:pPr>
        <w:autoSpaceDE w:val="0"/>
        <w:autoSpaceDN w:val="0"/>
        <w:adjustRightInd w:val="0"/>
        <w:jc w:val="both"/>
        <w:rPr>
          <w:rFonts w:asciiTheme="minorHAnsi" w:eastAsia="Arial Unicode MS" w:hAnsiTheme="minorHAnsi" w:cs="Arial"/>
          <w:i/>
          <w:sz w:val="22"/>
          <w:szCs w:val="22"/>
        </w:rPr>
      </w:pPr>
      <w:r w:rsidRPr="005B01E0">
        <w:rPr>
          <w:rFonts w:asciiTheme="minorHAnsi" w:hAnsiTheme="minorHAnsi" w:cs="Arial"/>
          <w:b/>
          <w:sz w:val="22"/>
          <w:szCs w:val="22"/>
        </w:rPr>
        <w:t>7.2.2.3.</w:t>
      </w:r>
      <w:r w:rsidRPr="005B01E0">
        <w:rPr>
          <w:rFonts w:asciiTheme="minorHAnsi" w:hAnsiTheme="minorHAnsi" w:cs="Arial"/>
          <w:sz w:val="22"/>
          <w:szCs w:val="22"/>
        </w:rPr>
        <w:t xml:space="preserve"> </w:t>
      </w:r>
      <w:r w:rsidRPr="005B01E0">
        <w:rPr>
          <w:rFonts w:asciiTheme="minorHAnsi" w:eastAsia="Arial Unicode MS" w:hAnsiTheme="minorHAnsi" w:cs="Arial"/>
          <w:i/>
          <w:sz w:val="22"/>
          <w:szCs w:val="22"/>
        </w:rPr>
        <w:t>Certidão Conjunta negativa ou positiva com efeitos de negativa de Débitos Relativos a Créditos Tributários Federais e à Dívida Ativa da União, conforme previsto na Portaria RFB/PGFN no 1.751, de 02/10/2014;</w:t>
      </w:r>
    </w:p>
    <w:p w:rsidR="005B01E0" w:rsidRPr="005B01E0" w:rsidRDefault="005B01E0" w:rsidP="005B01E0">
      <w:pPr>
        <w:autoSpaceDE w:val="0"/>
        <w:autoSpaceDN w:val="0"/>
        <w:adjustRightInd w:val="0"/>
        <w:jc w:val="both"/>
        <w:rPr>
          <w:rFonts w:asciiTheme="minorHAnsi" w:eastAsia="Arial Unicode MS" w:hAnsiTheme="minorHAnsi" w:cs="Arial"/>
          <w:i/>
          <w:sz w:val="22"/>
          <w:szCs w:val="22"/>
        </w:rPr>
      </w:pPr>
      <w:r w:rsidRPr="005B01E0">
        <w:rPr>
          <w:rFonts w:asciiTheme="minorHAnsi" w:hAnsiTheme="minorHAnsi" w:cs="Arial"/>
          <w:b/>
          <w:sz w:val="22"/>
          <w:szCs w:val="22"/>
        </w:rPr>
        <w:t>7.2.2.4.</w:t>
      </w:r>
      <w:r w:rsidRPr="005B01E0">
        <w:rPr>
          <w:rFonts w:asciiTheme="minorHAnsi" w:hAnsiTheme="minorHAnsi" w:cs="Arial"/>
          <w:sz w:val="22"/>
          <w:szCs w:val="22"/>
        </w:rPr>
        <w:t xml:space="preserve"> </w:t>
      </w:r>
      <w:r w:rsidRPr="005B01E0">
        <w:rPr>
          <w:rFonts w:asciiTheme="minorHAnsi" w:eastAsia="Arial Unicode MS" w:hAnsiTheme="minorHAnsi" w:cs="Arial"/>
          <w:i/>
          <w:sz w:val="22"/>
          <w:szCs w:val="22"/>
        </w:rPr>
        <w:t>Certidão Negativa ou Certidão Positiva com efeitos de Negativa, comprovando sua regularidade com a Fazenda Estadual, do domicílio ou sede da Licitante;</w:t>
      </w:r>
    </w:p>
    <w:p w:rsidR="005B01E0" w:rsidRPr="005B01E0" w:rsidRDefault="005B01E0" w:rsidP="005B01E0">
      <w:pPr>
        <w:autoSpaceDE w:val="0"/>
        <w:autoSpaceDN w:val="0"/>
        <w:adjustRightInd w:val="0"/>
        <w:jc w:val="both"/>
        <w:rPr>
          <w:rFonts w:asciiTheme="minorHAnsi" w:eastAsia="Arial Unicode MS" w:hAnsiTheme="minorHAnsi" w:cs="Arial"/>
          <w:i/>
          <w:sz w:val="22"/>
          <w:szCs w:val="22"/>
        </w:rPr>
      </w:pPr>
      <w:r w:rsidRPr="005B01E0">
        <w:rPr>
          <w:rFonts w:asciiTheme="minorHAnsi" w:hAnsiTheme="minorHAnsi" w:cs="Arial"/>
          <w:b/>
          <w:sz w:val="22"/>
          <w:szCs w:val="22"/>
        </w:rPr>
        <w:t>7.2.2.5.</w:t>
      </w:r>
      <w:r w:rsidRPr="005B01E0">
        <w:rPr>
          <w:rFonts w:asciiTheme="minorHAnsi" w:hAnsiTheme="minorHAnsi" w:cs="Arial"/>
          <w:sz w:val="22"/>
          <w:szCs w:val="22"/>
        </w:rPr>
        <w:t xml:space="preserve"> </w:t>
      </w:r>
      <w:r w:rsidRPr="005B01E0">
        <w:rPr>
          <w:rFonts w:asciiTheme="minorHAnsi" w:eastAsia="Arial Unicode MS" w:hAnsiTheme="minorHAnsi" w:cs="Arial"/>
          <w:i/>
          <w:sz w:val="22"/>
          <w:szCs w:val="22"/>
        </w:rPr>
        <w:t>Certidão Negativa ou Certidão Positiva com efeitos de Negativa da Fazenda Municipal, do domicílio ou sede da Licitante;</w:t>
      </w:r>
    </w:p>
    <w:p w:rsidR="005B01E0" w:rsidRPr="005B01E0" w:rsidRDefault="005B01E0" w:rsidP="005B01E0">
      <w:pPr>
        <w:autoSpaceDE w:val="0"/>
        <w:autoSpaceDN w:val="0"/>
        <w:adjustRightInd w:val="0"/>
        <w:jc w:val="both"/>
        <w:rPr>
          <w:rFonts w:asciiTheme="minorHAnsi" w:eastAsia="Arial Unicode MS" w:hAnsiTheme="minorHAnsi" w:cs="Arial"/>
          <w:i/>
          <w:sz w:val="22"/>
          <w:szCs w:val="22"/>
        </w:rPr>
      </w:pPr>
      <w:r w:rsidRPr="005B01E0">
        <w:rPr>
          <w:rFonts w:asciiTheme="minorHAnsi" w:hAnsiTheme="minorHAnsi" w:cs="Arial"/>
          <w:b/>
          <w:sz w:val="22"/>
          <w:szCs w:val="22"/>
        </w:rPr>
        <w:t>7.2.2.6.</w:t>
      </w:r>
      <w:r w:rsidRPr="005B01E0">
        <w:rPr>
          <w:rFonts w:asciiTheme="minorHAnsi" w:hAnsiTheme="minorHAnsi" w:cs="Arial"/>
          <w:sz w:val="22"/>
          <w:szCs w:val="22"/>
        </w:rPr>
        <w:t xml:space="preserve"> </w:t>
      </w:r>
      <w:r w:rsidRPr="005B01E0">
        <w:rPr>
          <w:rFonts w:asciiTheme="minorHAnsi" w:eastAsia="Arial Unicode MS" w:hAnsiTheme="minorHAnsi" w:cs="Arial"/>
          <w:i/>
          <w:sz w:val="22"/>
          <w:szCs w:val="22"/>
        </w:rPr>
        <w:t>Alvará de localização e funcionamento;</w:t>
      </w:r>
    </w:p>
    <w:p w:rsidR="005B01E0" w:rsidRPr="005B01E0" w:rsidRDefault="005B01E0" w:rsidP="005B01E0">
      <w:pPr>
        <w:autoSpaceDE w:val="0"/>
        <w:autoSpaceDN w:val="0"/>
        <w:adjustRightInd w:val="0"/>
        <w:jc w:val="both"/>
        <w:rPr>
          <w:rFonts w:asciiTheme="minorHAnsi" w:eastAsia="Arial Unicode MS" w:hAnsiTheme="minorHAnsi" w:cs="Arial"/>
          <w:i/>
          <w:sz w:val="22"/>
          <w:szCs w:val="22"/>
        </w:rPr>
      </w:pPr>
      <w:r w:rsidRPr="005B01E0">
        <w:rPr>
          <w:rFonts w:asciiTheme="minorHAnsi" w:hAnsiTheme="minorHAnsi" w:cs="Arial"/>
          <w:b/>
          <w:sz w:val="22"/>
          <w:szCs w:val="22"/>
        </w:rPr>
        <w:t>7.2.2.7.</w:t>
      </w:r>
      <w:r w:rsidRPr="005B01E0">
        <w:rPr>
          <w:rFonts w:asciiTheme="minorHAnsi" w:hAnsiTheme="minorHAnsi" w:cs="Arial"/>
          <w:sz w:val="22"/>
          <w:szCs w:val="22"/>
        </w:rPr>
        <w:t xml:space="preserve"> </w:t>
      </w:r>
      <w:r w:rsidRPr="005B01E0">
        <w:rPr>
          <w:rFonts w:asciiTheme="minorHAnsi" w:hAnsiTheme="minorHAnsi" w:cs="Arial"/>
          <w:i/>
          <w:sz w:val="22"/>
          <w:szCs w:val="22"/>
        </w:rPr>
        <w:t>Certidão Negativa de Débitos Trabalhista – CNDT;</w:t>
      </w:r>
    </w:p>
    <w:p w:rsidR="004C6E6C" w:rsidRPr="005B01E0" w:rsidRDefault="004C6E6C" w:rsidP="00AA64E7">
      <w:pPr>
        <w:autoSpaceDE w:val="0"/>
        <w:autoSpaceDN w:val="0"/>
        <w:adjustRightInd w:val="0"/>
        <w:jc w:val="both"/>
        <w:rPr>
          <w:rFonts w:asciiTheme="minorHAnsi" w:hAnsiTheme="minorHAnsi" w:cstheme="minorHAnsi"/>
          <w:b/>
          <w:sz w:val="22"/>
          <w:szCs w:val="22"/>
        </w:rPr>
      </w:pPr>
    </w:p>
    <w:p w:rsidR="004C6E6C" w:rsidRPr="005B01E0" w:rsidRDefault="004C6E6C" w:rsidP="00AA64E7">
      <w:pPr>
        <w:autoSpaceDE w:val="0"/>
        <w:autoSpaceDN w:val="0"/>
        <w:adjustRightInd w:val="0"/>
        <w:jc w:val="both"/>
        <w:rPr>
          <w:rFonts w:asciiTheme="minorHAnsi" w:hAnsiTheme="minorHAnsi" w:cstheme="minorHAnsi"/>
          <w:b/>
          <w:sz w:val="22"/>
          <w:szCs w:val="22"/>
        </w:rPr>
      </w:pPr>
      <w:r w:rsidRPr="005B01E0">
        <w:rPr>
          <w:rFonts w:asciiTheme="minorHAnsi" w:hAnsiTheme="minorHAnsi" w:cstheme="minorHAnsi"/>
          <w:b/>
          <w:sz w:val="22"/>
          <w:szCs w:val="22"/>
        </w:rPr>
        <w:t>7.4 – QUALIFICAÇÃO ECÔNOMICO E FINANCEIRA</w:t>
      </w:r>
    </w:p>
    <w:p w:rsidR="004C6E6C" w:rsidRPr="005B01E0" w:rsidRDefault="004C6E6C" w:rsidP="00AA64E7">
      <w:pPr>
        <w:autoSpaceDE w:val="0"/>
        <w:autoSpaceDN w:val="0"/>
        <w:adjustRightInd w:val="0"/>
        <w:jc w:val="both"/>
        <w:rPr>
          <w:rFonts w:asciiTheme="minorHAnsi" w:hAnsiTheme="minorHAnsi" w:cstheme="minorHAnsi"/>
          <w:sz w:val="22"/>
          <w:szCs w:val="22"/>
        </w:rPr>
      </w:pPr>
    </w:p>
    <w:p w:rsidR="004C6E6C" w:rsidRPr="00AA64E7" w:rsidRDefault="00E412A4" w:rsidP="00AA64E7">
      <w:pPr>
        <w:autoSpaceDE w:val="0"/>
        <w:autoSpaceDN w:val="0"/>
        <w:adjustRightInd w:val="0"/>
        <w:jc w:val="both"/>
        <w:rPr>
          <w:rFonts w:asciiTheme="minorHAnsi" w:hAnsiTheme="minorHAnsi" w:cstheme="minorHAnsi"/>
        </w:rPr>
      </w:pPr>
      <w:r>
        <w:rPr>
          <w:rFonts w:asciiTheme="minorHAnsi" w:hAnsiTheme="minorHAnsi" w:cstheme="minorHAnsi"/>
        </w:rPr>
        <w:t>7.4.1</w:t>
      </w:r>
      <w:r w:rsidR="004C6E6C" w:rsidRPr="00AA64E7">
        <w:rPr>
          <w:rFonts w:asciiTheme="minorHAnsi" w:hAnsiTheme="minorHAnsi" w:cstheme="minorHAnsi"/>
        </w:rPr>
        <w:t xml:space="preserve"> – </w:t>
      </w:r>
      <w:r w:rsidR="00DE0496" w:rsidRPr="00AA64E7">
        <w:rPr>
          <w:rFonts w:asciiTheme="minorHAnsi" w:hAnsiTheme="minorHAnsi" w:cstheme="minorHAnsi"/>
          <w:b/>
          <w:color w:val="000000"/>
        </w:rPr>
        <w:t>Certidão Negativa de Falência e Concordata</w:t>
      </w:r>
      <w:r w:rsidR="00DE0496" w:rsidRPr="00AA64E7">
        <w:rPr>
          <w:rFonts w:asciiTheme="minorHAnsi" w:hAnsiTheme="minorHAnsi" w:cstheme="minorHAnsi"/>
          <w:color w:val="000000"/>
        </w:rPr>
        <w:t xml:space="preserve"> emitida pelo Poder Judiciário da sede da licitante ou órgão equivalente, com data de emissão não superior a 90 (noventa) dias da data da sessão</w:t>
      </w:r>
      <w:r w:rsidR="004C6E6C" w:rsidRPr="00AA64E7">
        <w:rPr>
          <w:rFonts w:asciiTheme="minorHAnsi" w:hAnsiTheme="minorHAnsi" w:cstheme="minorHAnsi"/>
        </w:rPr>
        <w:t>.</w:t>
      </w:r>
    </w:p>
    <w:p w:rsidR="00C304F3" w:rsidRPr="00AA64E7" w:rsidRDefault="00C304F3" w:rsidP="00AA64E7">
      <w:pPr>
        <w:autoSpaceDE w:val="0"/>
        <w:autoSpaceDN w:val="0"/>
        <w:adjustRightInd w:val="0"/>
        <w:jc w:val="both"/>
        <w:rPr>
          <w:rFonts w:asciiTheme="minorHAnsi" w:hAnsiTheme="minorHAnsi" w:cstheme="minorHAnsi"/>
        </w:rPr>
      </w:pPr>
    </w:p>
    <w:p w:rsidR="00DE0496" w:rsidRPr="00AA64E7" w:rsidRDefault="00E412A4" w:rsidP="00AA64E7">
      <w:pPr>
        <w:autoSpaceDE w:val="0"/>
        <w:autoSpaceDN w:val="0"/>
        <w:adjustRightInd w:val="0"/>
        <w:jc w:val="both"/>
        <w:rPr>
          <w:rFonts w:asciiTheme="minorHAnsi" w:hAnsiTheme="minorHAnsi" w:cstheme="minorHAnsi"/>
          <w:color w:val="000000"/>
        </w:rPr>
      </w:pPr>
      <w:r>
        <w:rPr>
          <w:rFonts w:asciiTheme="minorHAnsi" w:hAnsiTheme="minorHAnsi" w:cstheme="minorHAnsi"/>
        </w:rPr>
        <w:t>7.4.1</w:t>
      </w:r>
      <w:r w:rsidR="00DE0496" w:rsidRPr="00AA64E7">
        <w:rPr>
          <w:rFonts w:asciiTheme="minorHAnsi" w:hAnsiTheme="minorHAnsi" w:cstheme="minorHAnsi"/>
        </w:rPr>
        <w:t xml:space="preserve">.1 – </w:t>
      </w:r>
      <w:r w:rsidR="00DE0496" w:rsidRPr="00AA64E7">
        <w:rPr>
          <w:rFonts w:asciiTheme="minorHAnsi" w:hAnsiTheme="minorHAnsi" w:cstheme="minorHAnsi"/>
          <w:color w:val="000000"/>
        </w:rPr>
        <w:t>Serão consideradas válidas as certidões emitidas diretamente no site dos Tribunais de Justiça, após verificadas a autenticidade das informações.</w:t>
      </w:r>
    </w:p>
    <w:p w:rsidR="004C6E6C" w:rsidRPr="00AA64E7" w:rsidRDefault="004C6E6C" w:rsidP="00AA64E7">
      <w:pPr>
        <w:autoSpaceDE w:val="0"/>
        <w:autoSpaceDN w:val="0"/>
        <w:adjustRightInd w:val="0"/>
        <w:jc w:val="both"/>
        <w:rPr>
          <w:rFonts w:asciiTheme="minorHAnsi" w:hAnsiTheme="minorHAnsi" w:cstheme="minorHAnsi"/>
          <w:color w:val="000000"/>
        </w:rPr>
      </w:pPr>
    </w:p>
    <w:p w:rsidR="004C6E6C" w:rsidRPr="00AA64E7" w:rsidRDefault="004C6E6C" w:rsidP="00AA64E7">
      <w:pPr>
        <w:autoSpaceDE w:val="0"/>
        <w:autoSpaceDN w:val="0"/>
        <w:adjustRightInd w:val="0"/>
        <w:jc w:val="both"/>
        <w:rPr>
          <w:rFonts w:asciiTheme="minorHAnsi" w:hAnsiTheme="minorHAnsi" w:cstheme="minorHAnsi"/>
          <w:b/>
        </w:rPr>
      </w:pPr>
      <w:r w:rsidRPr="00AA64E7">
        <w:rPr>
          <w:rFonts w:asciiTheme="minorHAnsi" w:hAnsiTheme="minorHAnsi" w:cstheme="minorHAnsi"/>
          <w:b/>
        </w:rPr>
        <w:t xml:space="preserve">7.5 - </w:t>
      </w:r>
      <w:r w:rsidRPr="00AA64E7">
        <w:rPr>
          <w:rFonts w:asciiTheme="minorHAnsi" w:hAnsiTheme="minorHAnsi" w:cstheme="minorHAnsi"/>
          <w:b/>
        </w:rPr>
        <w:tab/>
        <w:t>QUALIFICAÇÃO TECNICA</w:t>
      </w:r>
    </w:p>
    <w:p w:rsidR="004C6E6C" w:rsidRPr="00AA64E7" w:rsidRDefault="004C6E6C" w:rsidP="00AA64E7">
      <w:pPr>
        <w:autoSpaceDE w:val="0"/>
        <w:autoSpaceDN w:val="0"/>
        <w:adjustRightInd w:val="0"/>
        <w:jc w:val="both"/>
        <w:rPr>
          <w:rFonts w:asciiTheme="minorHAnsi" w:hAnsiTheme="minorHAnsi" w:cstheme="minorHAnsi"/>
          <w:color w:val="FF0000"/>
        </w:rPr>
      </w:pPr>
    </w:p>
    <w:p w:rsidR="004C6E6C" w:rsidRPr="005B01E0"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7.5.1 </w:t>
      </w:r>
      <w:r w:rsidRPr="005B01E0">
        <w:rPr>
          <w:rFonts w:asciiTheme="minorHAnsi" w:hAnsiTheme="minorHAnsi" w:cstheme="minorHAnsi"/>
        </w:rPr>
        <w:t>- Ato de autorização do SCM (Serviço de Comunicação Multimídia) emitido pela ANATEL (Agência Nacional de Telecomunicações).</w:t>
      </w:r>
    </w:p>
    <w:p w:rsidR="00C304F3" w:rsidRPr="005B01E0" w:rsidRDefault="005B01E0" w:rsidP="005B01E0">
      <w:pPr>
        <w:tabs>
          <w:tab w:val="left" w:pos="1155"/>
        </w:tabs>
        <w:autoSpaceDE w:val="0"/>
        <w:autoSpaceDN w:val="0"/>
        <w:adjustRightInd w:val="0"/>
        <w:jc w:val="both"/>
        <w:rPr>
          <w:rFonts w:asciiTheme="minorHAnsi" w:hAnsiTheme="minorHAnsi" w:cstheme="minorHAnsi"/>
        </w:rPr>
      </w:pPr>
      <w:r w:rsidRPr="005B01E0">
        <w:rPr>
          <w:rFonts w:asciiTheme="minorHAnsi" w:hAnsiTheme="minorHAnsi" w:cstheme="minorHAnsi"/>
        </w:rPr>
        <w:tab/>
      </w:r>
    </w:p>
    <w:p w:rsidR="004C6E6C" w:rsidRPr="005B01E0" w:rsidRDefault="004C6E6C" w:rsidP="00AA64E7">
      <w:pPr>
        <w:autoSpaceDE w:val="0"/>
        <w:autoSpaceDN w:val="0"/>
        <w:adjustRightInd w:val="0"/>
        <w:jc w:val="both"/>
        <w:rPr>
          <w:rFonts w:asciiTheme="minorHAnsi" w:hAnsiTheme="minorHAnsi" w:cstheme="minorHAnsi"/>
        </w:rPr>
      </w:pPr>
      <w:r w:rsidRPr="005B01E0">
        <w:rPr>
          <w:rFonts w:asciiTheme="minorHAnsi" w:hAnsiTheme="minorHAnsi" w:cstheme="minorHAnsi"/>
        </w:rPr>
        <w:t>7.5.2 - Termo de autorização/ Licença para explorar o serviço do SCM (Serviço de Comunicação Multimídia) emitido pela ANATEL (Agência Nacional de Telecomunicações).</w:t>
      </w:r>
    </w:p>
    <w:p w:rsidR="00C304F3" w:rsidRPr="005B01E0" w:rsidRDefault="00C304F3"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5B01E0">
        <w:rPr>
          <w:rFonts w:asciiTheme="minorHAnsi" w:hAnsiTheme="minorHAnsi" w:cstheme="minorHAnsi"/>
        </w:rPr>
        <w:t>7.</w:t>
      </w:r>
      <w:r w:rsidR="00AB500C" w:rsidRPr="005B01E0">
        <w:rPr>
          <w:rFonts w:asciiTheme="minorHAnsi" w:hAnsiTheme="minorHAnsi" w:cstheme="minorHAnsi"/>
        </w:rPr>
        <w:t>5.3</w:t>
      </w:r>
      <w:r w:rsidRPr="005B01E0">
        <w:rPr>
          <w:rFonts w:asciiTheme="minorHAnsi" w:hAnsiTheme="minorHAnsi" w:cstheme="minorHAnsi"/>
        </w:rPr>
        <w:t xml:space="preserve"> - Declaração do proponente de que possui instalações, do aparelhamento</w:t>
      </w:r>
      <w:r w:rsidRPr="00AA64E7">
        <w:rPr>
          <w:rFonts w:asciiTheme="minorHAnsi" w:hAnsiTheme="minorHAnsi" w:cstheme="minorHAnsi"/>
        </w:rPr>
        <w:t xml:space="preserve"> e do pessoal técnico, adequados e disponíveis para a realização do objeto da licitação, bem como da qualificação de cada um dos membros da equipe técnica que se responsabilizará pelos trabalhos, conforme </w:t>
      </w:r>
      <w:r w:rsidR="00AB500C">
        <w:rPr>
          <w:rFonts w:asciiTheme="minorHAnsi" w:hAnsiTheme="minorHAnsi" w:cstheme="minorHAnsi"/>
        </w:rPr>
        <w:t>Modelo</w:t>
      </w:r>
      <w:r w:rsidRPr="00AA64E7">
        <w:rPr>
          <w:rFonts w:asciiTheme="minorHAnsi" w:hAnsiTheme="minorHAnsi" w:cstheme="minorHAnsi"/>
        </w:rPr>
        <w:t xml:space="preserve"> do Anexo IX.</w:t>
      </w:r>
    </w:p>
    <w:p w:rsidR="00C304F3" w:rsidRPr="00AA64E7" w:rsidRDefault="00C304F3" w:rsidP="00AA64E7">
      <w:pPr>
        <w:autoSpaceDE w:val="0"/>
        <w:autoSpaceDN w:val="0"/>
        <w:adjustRightInd w:val="0"/>
        <w:jc w:val="both"/>
        <w:rPr>
          <w:rFonts w:asciiTheme="minorHAnsi" w:hAnsiTheme="minorHAnsi" w:cstheme="minorHAnsi"/>
        </w:rPr>
      </w:pPr>
    </w:p>
    <w:p w:rsidR="004C6E6C" w:rsidRPr="00AA64E7" w:rsidRDefault="00AB500C" w:rsidP="00AA64E7">
      <w:pPr>
        <w:autoSpaceDE w:val="0"/>
        <w:autoSpaceDN w:val="0"/>
        <w:adjustRightInd w:val="0"/>
        <w:jc w:val="both"/>
        <w:rPr>
          <w:rFonts w:asciiTheme="minorHAnsi" w:hAnsiTheme="minorHAnsi" w:cstheme="minorHAnsi"/>
        </w:rPr>
      </w:pPr>
      <w:r>
        <w:rPr>
          <w:rFonts w:asciiTheme="minorHAnsi" w:hAnsiTheme="minorHAnsi" w:cstheme="minorHAnsi"/>
        </w:rPr>
        <w:t>7.5.4</w:t>
      </w:r>
      <w:r w:rsidR="004C6E6C" w:rsidRPr="00AA64E7">
        <w:rPr>
          <w:rFonts w:asciiTheme="minorHAnsi" w:hAnsiTheme="minorHAnsi" w:cstheme="minorHAnsi"/>
        </w:rPr>
        <w:t xml:space="preserve"> - Comprovação de aptidão para o desempenho de atividade pertinente e compatível em características, quantidades e prazos com o objeto da licitação, através da apresentação de um ou mais atestados fornecidos por pessoas jurídicas de direito público ou privado.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b/>
        </w:rPr>
      </w:pPr>
      <w:r w:rsidRPr="00AA64E7">
        <w:rPr>
          <w:rFonts w:asciiTheme="minorHAnsi" w:hAnsiTheme="minorHAnsi" w:cstheme="minorHAnsi"/>
          <w:b/>
        </w:rPr>
        <w:t>7.6 - DISPOSIÇÕES GERAIS DA HABILITAÇÃO</w:t>
      </w:r>
    </w:p>
    <w:p w:rsidR="004C6E6C" w:rsidRPr="00AA64E7" w:rsidRDefault="004C6E6C" w:rsidP="00AA64E7">
      <w:pPr>
        <w:autoSpaceDE w:val="0"/>
        <w:autoSpaceDN w:val="0"/>
        <w:adjustRightInd w:val="0"/>
        <w:jc w:val="both"/>
        <w:rPr>
          <w:rFonts w:asciiTheme="minorHAnsi" w:hAnsiTheme="minorHAnsi" w:cstheme="minorHAnsi"/>
          <w:b/>
          <w:u w:val="single"/>
        </w:rPr>
      </w:pPr>
    </w:p>
    <w:p w:rsidR="004C6E6C" w:rsidRPr="00AA64E7" w:rsidRDefault="004C6E6C" w:rsidP="00AA64E7">
      <w:pPr>
        <w:tabs>
          <w:tab w:val="left" w:pos="720"/>
        </w:tabs>
        <w:autoSpaceDE w:val="0"/>
        <w:autoSpaceDN w:val="0"/>
        <w:adjustRightInd w:val="0"/>
        <w:ind w:right="18"/>
        <w:jc w:val="both"/>
        <w:rPr>
          <w:rFonts w:asciiTheme="minorHAnsi" w:hAnsiTheme="minorHAnsi" w:cstheme="minorHAnsi"/>
          <w:color w:val="000000"/>
        </w:rPr>
      </w:pPr>
      <w:r w:rsidRPr="00AA64E7">
        <w:rPr>
          <w:rFonts w:asciiTheme="minorHAnsi" w:hAnsiTheme="minorHAnsi" w:cstheme="minorHAnsi"/>
          <w:color w:val="000000"/>
        </w:rPr>
        <w:t>7.6.1 - Além dos documentos acima relacionados deverá a licitante apresentar no envelope “Documentos de Habilitação” declaração expressa fornecida pelo representante legal da licitante, ou por quem detenha poderes para tanto, devidamente assinada, da inexistência de circunstância ou fato superveniente que a impeça de participar do processo licitatório (conforme Anexo VI).</w:t>
      </w:r>
    </w:p>
    <w:p w:rsidR="00C304F3" w:rsidRPr="00AA64E7" w:rsidRDefault="00C304F3" w:rsidP="00AA64E7">
      <w:pPr>
        <w:tabs>
          <w:tab w:val="left" w:pos="720"/>
        </w:tabs>
        <w:autoSpaceDE w:val="0"/>
        <w:autoSpaceDN w:val="0"/>
        <w:adjustRightInd w:val="0"/>
        <w:ind w:right="18"/>
        <w:jc w:val="both"/>
        <w:rPr>
          <w:rFonts w:asciiTheme="minorHAnsi" w:hAnsiTheme="minorHAnsi" w:cstheme="minorHAnsi"/>
          <w:color w:val="000000"/>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7.6.2 - Declaração de cumprimento do disposto no art. 7º, XXXIII, da Constituição Federal, sob as penas da lei, firmada pelo representante legal da empresa, conforme Anexo III;</w:t>
      </w:r>
    </w:p>
    <w:p w:rsidR="00C304F3" w:rsidRPr="00AA64E7" w:rsidRDefault="00C304F3"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7.6.3 – Na hipótese de não constar prazo de validade nas certidões apresentadas, a Administração aceitará</w:t>
      </w:r>
      <w:r w:rsidR="00C304F3" w:rsidRPr="00AA64E7">
        <w:rPr>
          <w:rFonts w:asciiTheme="minorHAnsi" w:hAnsiTheme="minorHAnsi" w:cstheme="minorHAnsi"/>
        </w:rPr>
        <w:t xml:space="preserve"> como válidas as expedidas até 9</w:t>
      </w:r>
      <w:r w:rsidRPr="00AA64E7">
        <w:rPr>
          <w:rFonts w:asciiTheme="minorHAnsi" w:hAnsiTheme="minorHAnsi" w:cstheme="minorHAnsi"/>
        </w:rPr>
        <w:t>0 (</w:t>
      </w:r>
      <w:r w:rsidR="00C304F3" w:rsidRPr="00AA64E7">
        <w:rPr>
          <w:rFonts w:asciiTheme="minorHAnsi" w:hAnsiTheme="minorHAnsi" w:cstheme="minorHAnsi"/>
        </w:rPr>
        <w:t>noventa</w:t>
      </w:r>
      <w:r w:rsidRPr="00AA64E7">
        <w:rPr>
          <w:rFonts w:asciiTheme="minorHAnsi" w:hAnsiTheme="minorHAnsi" w:cstheme="minorHAnsi"/>
        </w:rPr>
        <w:t>) dias imediatamente anteriores à data de apresentação das propostas.</w:t>
      </w:r>
    </w:p>
    <w:p w:rsidR="00C304F3" w:rsidRPr="00AA64E7" w:rsidRDefault="00C304F3" w:rsidP="00AA64E7">
      <w:pPr>
        <w:pStyle w:val="NormalWeb"/>
        <w:spacing w:before="0" w:beforeAutospacing="0" w:after="0" w:afterAutospacing="0"/>
        <w:jc w:val="both"/>
        <w:rPr>
          <w:rFonts w:asciiTheme="minorHAnsi" w:hAnsiTheme="minorHAnsi" w:cstheme="minorHAnsi"/>
          <w:sz w:val="20"/>
          <w:szCs w:val="20"/>
          <w:lang w:val="pt-BR"/>
        </w:rPr>
      </w:pPr>
      <w:r w:rsidRPr="00AA64E7">
        <w:rPr>
          <w:rFonts w:asciiTheme="minorHAnsi" w:hAnsiTheme="minorHAnsi" w:cstheme="minorHAnsi"/>
          <w:color w:val="000000"/>
          <w:sz w:val="20"/>
          <w:szCs w:val="20"/>
          <w:lang w:val="pt-BR"/>
        </w:rPr>
        <w:t>7.7.</w:t>
      </w:r>
      <w:r w:rsidRPr="00AA64E7">
        <w:rPr>
          <w:rFonts w:asciiTheme="minorHAnsi" w:hAnsiTheme="minorHAnsi" w:cstheme="minorHAnsi"/>
          <w:b/>
          <w:sz w:val="20"/>
          <w:szCs w:val="20"/>
          <w:lang w:val="pt-BR"/>
        </w:rPr>
        <w:t xml:space="preserve"> </w:t>
      </w:r>
      <w:r w:rsidRPr="00AA64E7">
        <w:rPr>
          <w:rFonts w:asciiTheme="minorHAnsi" w:hAnsiTheme="minorHAnsi" w:cstheme="minorHAnsi"/>
          <w:sz w:val="20"/>
          <w:szCs w:val="20"/>
          <w:lang w:val="pt-BR"/>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304F3" w:rsidRPr="00AA64E7" w:rsidRDefault="00C304F3" w:rsidP="00AA64E7">
      <w:pPr>
        <w:pStyle w:val="NormalWeb"/>
        <w:spacing w:before="0" w:beforeAutospacing="0" w:after="0" w:afterAutospacing="0"/>
        <w:jc w:val="both"/>
        <w:rPr>
          <w:rFonts w:asciiTheme="minorHAnsi" w:hAnsiTheme="minorHAnsi" w:cstheme="minorHAnsi"/>
          <w:sz w:val="20"/>
          <w:szCs w:val="20"/>
          <w:lang w:val="pt-BR"/>
        </w:rPr>
      </w:pPr>
      <w:r w:rsidRPr="00AA64E7">
        <w:rPr>
          <w:rFonts w:asciiTheme="minorHAnsi" w:hAnsiTheme="minorHAnsi" w:cstheme="minorHAnsi"/>
          <w:sz w:val="20"/>
          <w:szCs w:val="20"/>
          <w:lang w:val="pt-BR"/>
        </w:rPr>
        <w:t xml:space="preserve">7.4.1. Conforme dispõe no art. 42 da Lei Complementar 123/06 a licitante será considerada habilitada para </w:t>
      </w:r>
      <w:r w:rsidRPr="00AA64E7">
        <w:rPr>
          <w:rFonts w:asciiTheme="minorHAnsi" w:hAnsiTheme="minorHAnsi" w:cstheme="minorHAnsi"/>
          <w:b/>
          <w:sz w:val="20"/>
          <w:szCs w:val="20"/>
          <w:lang w:val="pt-BR"/>
        </w:rPr>
        <w:t>efeito</w:t>
      </w:r>
      <w:r w:rsidRPr="00AA64E7">
        <w:rPr>
          <w:rFonts w:asciiTheme="minorHAnsi" w:hAnsiTheme="minorHAnsi" w:cstheme="minorHAnsi"/>
          <w:sz w:val="20"/>
          <w:szCs w:val="20"/>
          <w:lang w:val="pt-BR"/>
        </w:rPr>
        <w:t xml:space="preserve"> da assinatura do contrato, portanto somente assinará o contrato a licitante que apresentar regularidade fiscal e trabalhista e assim procederá o Município:</w:t>
      </w:r>
    </w:p>
    <w:p w:rsidR="00C304F3" w:rsidRPr="00AA64E7" w:rsidRDefault="00C304F3" w:rsidP="00AA64E7">
      <w:pPr>
        <w:pStyle w:val="NormalWeb"/>
        <w:spacing w:before="0" w:beforeAutospacing="0" w:after="0" w:afterAutospacing="0"/>
        <w:jc w:val="both"/>
        <w:rPr>
          <w:rFonts w:asciiTheme="minorHAnsi" w:hAnsiTheme="minorHAnsi" w:cstheme="minorHAnsi"/>
          <w:sz w:val="20"/>
          <w:szCs w:val="20"/>
          <w:lang w:val="pt-BR"/>
        </w:rPr>
      </w:pPr>
      <w:r w:rsidRPr="00AA64E7">
        <w:rPr>
          <w:rFonts w:asciiTheme="minorHAnsi" w:hAnsiTheme="minorHAnsi" w:cstheme="minorHAnsi"/>
          <w:sz w:val="20"/>
          <w:szCs w:val="20"/>
          <w:lang w:val="pt-BR"/>
        </w:rPr>
        <w:t>a) Em ata de sessão pública conceder 5(cinco) dias úteis somente prorrogáveis após manifesto do interessado;</w:t>
      </w:r>
    </w:p>
    <w:p w:rsidR="00C304F3" w:rsidRPr="00AA64E7" w:rsidRDefault="00C304F3" w:rsidP="00AA64E7">
      <w:pPr>
        <w:pStyle w:val="NormalWeb"/>
        <w:spacing w:before="0" w:beforeAutospacing="0" w:after="0" w:afterAutospacing="0"/>
        <w:jc w:val="both"/>
        <w:rPr>
          <w:rFonts w:asciiTheme="minorHAnsi" w:hAnsiTheme="minorHAnsi" w:cstheme="minorHAnsi"/>
          <w:sz w:val="20"/>
          <w:szCs w:val="20"/>
          <w:lang w:val="pt-BR"/>
        </w:rPr>
      </w:pPr>
      <w:r w:rsidRPr="00AA64E7">
        <w:rPr>
          <w:rFonts w:asciiTheme="minorHAnsi" w:hAnsiTheme="minorHAnsi" w:cstheme="minorHAnsi"/>
          <w:sz w:val="20"/>
          <w:szCs w:val="20"/>
          <w:lang w:val="pt-BR"/>
        </w:rPr>
        <w:t>b) Adjudicação e homologação com ressalvas pois a contratação estará condicionada ao cumprimento do que dispõe no item 7.4 e no prazo previsto em Lei;</w:t>
      </w:r>
    </w:p>
    <w:p w:rsidR="00C304F3" w:rsidRPr="00AA64E7" w:rsidRDefault="00C304F3" w:rsidP="00AA64E7">
      <w:pPr>
        <w:pStyle w:val="NormalWeb"/>
        <w:spacing w:before="0" w:beforeAutospacing="0" w:after="0" w:afterAutospacing="0"/>
        <w:jc w:val="both"/>
        <w:rPr>
          <w:rFonts w:asciiTheme="minorHAnsi" w:hAnsiTheme="minorHAnsi" w:cstheme="minorHAnsi"/>
          <w:sz w:val="20"/>
          <w:szCs w:val="20"/>
          <w:lang w:val="pt-BR"/>
        </w:rPr>
      </w:pPr>
      <w:r w:rsidRPr="00AA64E7">
        <w:rPr>
          <w:rFonts w:asciiTheme="minorHAnsi" w:hAnsiTheme="minorHAnsi" w:cstheme="minorHAnsi"/>
          <w:sz w:val="20"/>
          <w:szCs w:val="20"/>
          <w:lang w:val="pt-BR"/>
        </w:rPr>
        <w:t>c) Ao término do prazo indicado no item 7.4 a adjudicatária apresentando a comprovação da regularidade fiscal e trabalhista, será convocada sessão extraordinária para decidir pela efetiva habilitação;</w:t>
      </w:r>
    </w:p>
    <w:p w:rsidR="00C304F3" w:rsidRPr="00AA64E7" w:rsidRDefault="00C304F3" w:rsidP="00AA64E7">
      <w:pPr>
        <w:pStyle w:val="NormalWeb"/>
        <w:spacing w:before="0" w:beforeAutospacing="0" w:after="0" w:afterAutospacing="0"/>
        <w:jc w:val="both"/>
        <w:rPr>
          <w:rFonts w:asciiTheme="minorHAnsi" w:hAnsiTheme="minorHAnsi" w:cstheme="minorHAnsi"/>
          <w:sz w:val="20"/>
          <w:szCs w:val="20"/>
          <w:lang w:val="pt-BR"/>
        </w:rPr>
      </w:pPr>
      <w:r w:rsidRPr="00AA64E7">
        <w:rPr>
          <w:rFonts w:asciiTheme="minorHAnsi" w:hAnsiTheme="minorHAnsi" w:cstheme="minorHAnsi"/>
          <w:sz w:val="20"/>
          <w:szCs w:val="20"/>
          <w:lang w:val="pt-BR"/>
        </w:rPr>
        <w:t>c.1) A sessão poderá ocorrer no momento em que a Adjudicatária apresentar a documentação, desde que o prazo não seja superior ao limite do prazo indicado no item 7.7.</w:t>
      </w:r>
    </w:p>
    <w:p w:rsidR="00C304F3" w:rsidRPr="00AA64E7" w:rsidRDefault="00C304F3" w:rsidP="00AA64E7">
      <w:pPr>
        <w:pStyle w:val="NormalWeb"/>
        <w:spacing w:before="0" w:beforeAutospacing="0" w:after="0" w:afterAutospacing="0"/>
        <w:jc w:val="both"/>
        <w:rPr>
          <w:rFonts w:asciiTheme="minorHAnsi" w:hAnsiTheme="minorHAnsi" w:cstheme="minorHAnsi"/>
          <w:sz w:val="20"/>
          <w:szCs w:val="20"/>
          <w:lang w:val="pt-BR"/>
        </w:rPr>
      </w:pPr>
      <w:r w:rsidRPr="00AA64E7">
        <w:rPr>
          <w:rFonts w:asciiTheme="minorHAnsi" w:hAnsiTheme="minorHAnsi" w:cstheme="minorHAnsi"/>
          <w:sz w:val="20"/>
          <w:szCs w:val="20"/>
          <w:lang w:val="pt-BR"/>
        </w:rPr>
        <w:t>d) O Município publicará a decisão no Diário Oficial do Município.</w:t>
      </w:r>
    </w:p>
    <w:p w:rsidR="00C304F3" w:rsidRPr="00AA64E7" w:rsidRDefault="00C304F3" w:rsidP="00AA64E7">
      <w:pPr>
        <w:pStyle w:val="NormalWeb"/>
        <w:spacing w:before="0" w:beforeAutospacing="0" w:after="0" w:afterAutospacing="0"/>
        <w:jc w:val="both"/>
        <w:rPr>
          <w:rFonts w:asciiTheme="minorHAnsi" w:hAnsiTheme="minorHAnsi" w:cstheme="minorHAnsi"/>
          <w:color w:val="000000" w:themeColor="text1"/>
          <w:sz w:val="20"/>
          <w:szCs w:val="20"/>
          <w:lang w:val="pt-BR"/>
        </w:rPr>
      </w:pPr>
      <w:r w:rsidRPr="00AA64E7">
        <w:rPr>
          <w:rFonts w:asciiTheme="minorHAnsi" w:hAnsiTheme="minorHAnsi" w:cstheme="minorHAnsi"/>
          <w:b/>
          <w:color w:val="000000" w:themeColor="text1"/>
          <w:sz w:val="20"/>
          <w:szCs w:val="20"/>
          <w:lang w:val="pt-BR"/>
        </w:rPr>
        <w:t>7.5.</w:t>
      </w:r>
      <w:r w:rsidRPr="00AA64E7">
        <w:rPr>
          <w:rFonts w:asciiTheme="minorHAnsi" w:hAnsiTheme="minorHAnsi" w:cstheme="minorHAnsi"/>
          <w:color w:val="000000" w:themeColor="text1"/>
          <w:sz w:val="20"/>
          <w:szCs w:val="20"/>
          <w:lang w:val="pt-BR"/>
        </w:rPr>
        <w:t xml:space="preserve"> Sob pena de inabilitação, todos os documentos apresentados para habilitação deverão estar:</w:t>
      </w:r>
    </w:p>
    <w:p w:rsidR="00C304F3" w:rsidRPr="00AA64E7" w:rsidRDefault="00C304F3" w:rsidP="00AA64E7">
      <w:pPr>
        <w:pStyle w:val="NormalWeb"/>
        <w:spacing w:before="0" w:beforeAutospacing="0" w:after="0" w:afterAutospacing="0"/>
        <w:jc w:val="both"/>
        <w:rPr>
          <w:rFonts w:asciiTheme="minorHAnsi" w:hAnsiTheme="minorHAnsi" w:cstheme="minorHAnsi"/>
          <w:color w:val="000000" w:themeColor="text1"/>
          <w:sz w:val="20"/>
          <w:szCs w:val="20"/>
          <w:lang w:val="pt-BR"/>
        </w:rPr>
      </w:pPr>
      <w:r w:rsidRPr="00AA64E7">
        <w:rPr>
          <w:rFonts w:asciiTheme="minorHAnsi" w:hAnsiTheme="minorHAnsi" w:cstheme="minorHAnsi"/>
          <w:b/>
          <w:color w:val="000000" w:themeColor="text1"/>
          <w:sz w:val="20"/>
          <w:szCs w:val="20"/>
          <w:lang w:val="pt-BR"/>
        </w:rPr>
        <w:t>7.5.1.</w:t>
      </w:r>
      <w:r w:rsidRPr="00AA64E7">
        <w:rPr>
          <w:rFonts w:asciiTheme="minorHAnsi" w:hAnsiTheme="minorHAnsi" w:cstheme="minorHAnsi"/>
          <w:color w:val="000000" w:themeColor="text1"/>
          <w:sz w:val="20"/>
          <w:szCs w:val="20"/>
          <w:lang w:val="pt-BR"/>
        </w:rPr>
        <w:t xml:space="preserve"> Em nome da licitante e, preferencialmente, com número do CNPJ e com o endereço respectivo:</w:t>
      </w:r>
    </w:p>
    <w:p w:rsidR="00C304F3" w:rsidRPr="00AA64E7" w:rsidRDefault="00C304F3" w:rsidP="00AA64E7">
      <w:pPr>
        <w:pStyle w:val="NormalWeb"/>
        <w:spacing w:before="0" w:beforeAutospacing="0" w:after="0" w:afterAutospacing="0"/>
        <w:jc w:val="both"/>
        <w:rPr>
          <w:rFonts w:asciiTheme="minorHAnsi" w:hAnsiTheme="minorHAnsi" w:cstheme="minorHAnsi"/>
          <w:color w:val="000000" w:themeColor="text1"/>
          <w:sz w:val="20"/>
          <w:szCs w:val="20"/>
          <w:lang w:val="pt-BR"/>
        </w:rPr>
      </w:pPr>
      <w:r w:rsidRPr="00AA64E7">
        <w:rPr>
          <w:rFonts w:asciiTheme="minorHAnsi" w:hAnsiTheme="minorHAnsi" w:cstheme="minorHAnsi"/>
          <w:color w:val="000000" w:themeColor="text1"/>
          <w:sz w:val="20"/>
          <w:szCs w:val="20"/>
          <w:lang w:val="pt-BR"/>
        </w:rPr>
        <w:lastRenderedPageBreak/>
        <w:t xml:space="preserve">a) se a licitante for a </w:t>
      </w:r>
      <w:r w:rsidRPr="00AA64E7">
        <w:rPr>
          <w:rFonts w:asciiTheme="minorHAnsi" w:hAnsiTheme="minorHAnsi" w:cstheme="minorHAnsi"/>
          <w:b/>
          <w:color w:val="000000" w:themeColor="text1"/>
          <w:sz w:val="20"/>
          <w:szCs w:val="20"/>
          <w:lang w:val="pt-BR"/>
        </w:rPr>
        <w:t>matriz</w:t>
      </w:r>
      <w:r w:rsidRPr="00AA64E7">
        <w:rPr>
          <w:rFonts w:asciiTheme="minorHAnsi" w:hAnsiTheme="minorHAnsi" w:cstheme="minorHAnsi"/>
          <w:color w:val="000000" w:themeColor="text1"/>
          <w:sz w:val="20"/>
          <w:szCs w:val="20"/>
          <w:lang w:val="pt-BR"/>
        </w:rPr>
        <w:t xml:space="preserve">, todos os documentos deverão estar em nome e com o CNPJ da </w:t>
      </w:r>
      <w:r w:rsidRPr="00AA64E7">
        <w:rPr>
          <w:rFonts w:asciiTheme="minorHAnsi" w:hAnsiTheme="minorHAnsi" w:cstheme="minorHAnsi"/>
          <w:b/>
          <w:color w:val="000000" w:themeColor="text1"/>
          <w:sz w:val="20"/>
          <w:szCs w:val="20"/>
          <w:lang w:val="pt-BR"/>
        </w:rPr>
        <w:t>matriz</w:t>
      </w:r>
      <w:r w:rsidRPr="00AA64E7">
        <w:rPr>
          <w:rFonts w:asciiTheme="minorHAnsi" w:hAnsiTheme="minorHAnsi" w:cstheme="minorHAnsi"/>
          <w:color w:val="000000" w:themeColor="text1"/>
          <w:sz w:val="20"/>
          <w:szCs w:val="20"/>
          <w:lang w:val="pt-BR"/>
        </w:rPr>
        <w:t xml:space="preserve">; </w:t>
      </w:r>
    </w:p>
    <w:p w:rsidR="00C304F3" w:rsidRPr="00AA64E7" w:rsidRDefault="00C304F3" w:rsidP="00AA64E7">
      <w:pPr>
        <w:pStyle w:val="NormalWeb"/>
        <w:spacing w:before="0" w:beforeAutospacing="0" w:after="0" w:afterAutospacing="0"/>
        <w:jc w:val="both"/>
        <w:rPr>
          <w:rFonts w:asciiTheme="minorHAnsi" w:hAnsiTheme="minorHAnsi" w:cstheme="minorHAnsi"/>
          <w:color w:val="000000" w:themeColor="text1"/>
          <w:sz w:val="20"/>
          <w:szCs w:val="20"/>
          <w:lang w:val="pt-BR"/>
        </w:rPr>
      </w:pPr>
      <w:r w:rsidRPr="00AA64E7">
        <w:rPr>
          <w:rFonts w:asciiTheme="minorHAnsi" w:hAnsiTheme="minorHAnsi" w:cstheme="minorHAnsi"/>
          <w:color w:val="000000" w:themeColor="text1"/>
          <w:sz w:val="20"/>
          <w:szCs w:val="20"/>
          <w:lang w:val="pt-BR"/>
        </w:rPr>
        <w:t xml:space="preserve">b) se a licitante for a </w:t>
      </w:r>
      <w:r w:rsidRPr="00AA64E7">
        <w:rPr>
          <w:rFonts w:asciiTheme="minorHAnsi" w:hAnsiTheme="minorHAnsi" w:cstheme="minorHAnsi"/>
          <w:b/>
          <w:color w:val="000000" w:themeColor="text1"/>
          <w:sz w:val="20"/>
          <w:szCs w:val="20"/>
          <w:lang w:val="pt-BR"/>
        </w:rPr>
        <w:t>filial</w:t>
      </w:r>
      <w:r w:rsidRPr="00AA64E7">
        <w:rPr>
          <w:rFonts w:asciiTheme="minorHAnsi" w:hAnsiTheme="minorHAnsi" w:cstheme="minorHAnsi"/>
          <w:color w:val="000000" w:themeColor="text1"/>
          <w:sz w:val="20"/>
          <w:szCs w:val="20"/>
          <w:lang w:val="pt-BR"/>
        </w:rPr>
        <w:t xml:space="preserve">, todos os documentos deverão estar em nome e com o CNPJ da </w:t>
      </w:r>
      <w:r w:rsidRPr="00AA64E7">
        <w:rPr>
          <w:rFonts w:asciiTheme="minorHAnsi" w:hAnsiTheme="minorHAnsi" w:cstheme="minorHAnsi"/>
          <w:b/>
          <w:color w:val="000000" w:themeColor="text1"/>
          <w:sz w:val="20"/>
          <w:szCs w:val="20"/>
          <w:lang w:val="pt-BR"/>
        </w:rPr>
        <w:t>filial</w:t>
      </w:r>
      <w:r w:rsidRPr="00AA64E7">
        <w:rPr>
          <w:rFonts w:asciiTheme="minorHAnsi" w:hAnsiTheme="minorHAnsi" w:cstheme="minorHAnsi"/>
          <w:color w:val="000000" w:themeColor="text1"/>
          <w:sz w:val="20"/>
          <w:szCs w:val="20"/>
          <w:lang w:val="pt-BR"/>
        </w:rPr>
        <w:t xml:space="preserve">, exceto aqueles documentos que, pela própria natureza, comprovadamente, forem emitidos somente em nome da </w:t>
      </w:r>
      <w:r w:rsidRPr="00AA64E7">
        <w:rPr>
          <w:rFonts w:asciiTheme="minorHAnsi" w:hAnsiTheme="minorHAnsi" w:cstheme="minorHAnsi"/>
          <w:b/>
          <w:color w:val="000000" w:themeColor="text1"/>
          <w:sz w:val="20"/>
          <w:szCs w:val="20"/>
          <w:lang w:val="pt-BR"/>
        </w:rPr>
        <w:t>matriz</w:t>
      </w:r>
      <w:r w:rsidRPr="00AA64E7">
        <w:rPr>
          <w:rFonts w:asciiTheme="minorHAnsi" w:hAnsiTheme="minorHAnsi" w:cstheme="minorHAnsi"/>
          <w:color w:val="000000" w:themeColor="text1"/>
          <w:sz w:val="20"/>
          <w:szCs w:val="20"/>
          <w:lang w:val="pt-BR"/>
        </w:rPr>
        <w:t>.</w:t>
      </w:r>
    </w:p>
    <w:p w:rsidR="00C304F3" w:rsidRPr="00AA64E7" w:rsidRDefault="00C304F3" w:rsidP="00AA64E7">
      <w:pPr>
        <w:pStyle w:val="NormalWeb"/>
        <w:spacing w:before="0" w:beforeAutospacing="0" w:after="0" w:afterAutospacing="0"/>
        <w:jc w:val="both"/>
        <w:rPr>
          <w:rFonts w:asciiTheme="minorHAnsi" w:hAnsiTheme="minorHAnsi" w:cstheme="minorHAnsi"/>
          <w:color w:val="000000" w:themeColor="text1"/>
          <w:sz w:val="20"/>
          <w:szCs w:val="20"/>
          <w:lang w:val="pt-BR"/>
        </w:rPr>
      </w:pPr>
      <w:r w:rsidRPr="00AA64E7">
        <w:rPr>
          <w:rFonts w:asciiTheme="minorHAnsi" w:hAnsiTheme="minorHAnsi" w:cstheme="minorHAnsi"/>
          <w:b/>
          <w:color w:val="000000" w:themeColor="text1"/>
          <w:sz w:val="20"/>
          <w:szCs w:val="20"/>
          <w:lang w:val="pt-BR"/>
        </w:rPr>
        <w:t>7.6.</w:t>
      </w:r>
      <w:r w:rsidRPr="00AA64E7">
        <w:rPr>
          <w:rFonts w:asciiTheme="minorHAnsi" w:hAnsiTheme="minorHAnsi" w:cstheme="minorHAnsi"/>
          <w:color w:val="000000" w:themeColor="text1"/>
          <w:sz w:val="20"/>
          <w:szCs w:val="20"/>
          <w:lang w:val="pt-BR"/>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C304F3" w:rsidRPr="00AA64E7" w:rsidRDefault="00C304F3" w:rsidP="00AA64E7">
      <w:pPr>
        <w:pStyle w:val="NormalWeb"/>
        <w:spacing w:before="0" w:beforeAutospacing="0" w:after="0" w:afterAutospacing="0"/>
        <w:jc w:val="both"/>
        <w:rPr>
          <w:rFonts w:asciiTheme="minorHAnsi" w:hAnsiTheme="minorHAnsi" w:cstheme="minorHAnsi"/>
          <w:color w:val="000000" w:themeColor="text1"/>
          <w:sz w:val="20"/>
          <w:szCs w:val="20"/>
          <w:lang w:val="pt-BR"/>
        </w:rPr>
      </w:pPr>
      <w:r w:rsidRPr="00AA64E7">
        <w:rPr>
          <w:rFonts w:asciiTheme="minorHAnsi" w:hAnsiTheme="minorHAnsi" w:cstheme="minorHAnsi"/>
          <w:b/>
          <w:color w:val="000000" w:themeColor="text1"/>
          <w:sz w:val="20"/>
          <w:szCs w:val="20"/>
          <w:lang w:val="pt-BR"/>
        </w:rPr>
        <w:t>7.7.</w:t>
      </w:r>
      <w:r w:rsidRPr="00AA64E7">
        <w:rPr>
          <w:rFonts w:asciiTheme="minorHAnsi" w:hAnsiTheme="minorHAnsi" w:cstheme="minorHAnsi"/>
          <w:color w:val="000000" w:themeColor="text1"/>
          <w:sz w:val="20"/>
          <w:szCs w:val="20"/>
          <w:lang w:val="pt-BR"/>
        </w:rPr>
        <w:t xml:space="preserve"> Os documentos previstos neste edital poderão ser autenticados pelo Pregoeiro ou pela equipe de apoio, no ato da abertura do envelope de documentos ou mesmo antes de iniciar a sessão do pregão. </w:t>
      </w:r>
    </w:p>
    <w:p w:rsidR="00C304F3" w:rsidRPr="00AA64E7" w:rsidRDefault="00C304F3" w:rsidP="00AA64E7">
      <w:pPr>
        <w:pStyle w:val="NormalWeb"/>
        <w:spacing w:before="0" w:beforeAutospacing="0" w:after="0" w:afterAutospacing="0"/>
        <w:jc w:val="both"/>
        <w:rPr>
          <w:rFonts w:asciiTheme="minorHAnsi" w:hAnsiTheme="minorHAnsi" w:cstheme="minorHAnsi"/>
          <w:color w:val="000000" w:themeColor="text1"/>
          <w:sz w:val="20"/>
          <w:szCs w:val="20"/>
          <w:lang w:val="pt-BR"/>
        </w:rPr>
      </w:pPr>
      <w:r w:rsidRPr="00AA64E7">
        <w:rPr>
          <w:rFonts w:asciiTheme="minorHAnsi" w:hAnsiTheme="minorHAnsi" w:cstheme="minorHAnsi"/>
          <w:b/>
          <w:color w:val="000000" w:themeColor="text1"/>
          <w:sz w:val="20"/>
          <w:szCs w:val="20"/>
          <w:lang w:val="pt-BR"/>
        </w:rPr>
        <w:t>7.7.1.</w:t>
      </w:r>
      <w:r w:rsidRPr="00AA64E7">
        <w:rPr>
          <w:rFonts w:asciiTheme="minorHAnsi" w:hAnsiTheme="minorHAnsi" w:cstheme="minorHAnsi"/>
          <w:color w:val="000000" w:themeColor="text1"/>
          <w:sz w:val="20"/>
          <w:szCs w:val="20"/>
          <w:lang w:val="pt-BR"/>
        </w:rPr>
        <w:t xml:space="preserve"> Serão aceitas somente cópias legíveis;</w:t>
      </w:r>
    </w:p>
    <w:p w:rsidR="00C304F3" w:rsidRPr="00AA64E7" w:rsidRDefault="00C304F3" w:rsidP="00AA64E7">
      <w:pPr>
        <w:pStyle w:val="NormalWeb"/>
        <w:spacing w:before="0" w:beforeAutospacing="0" w:after="0" w:afterAutospacing="0"/>
        <w:jc w:val="both"/>
        <w:rPr>
          <w:rFonts w:asciiTheme="minorHAnsi" w:hAnsiTheme="minorHAnsi" w:cstheme="minorHAnsi"/>
          <w:color w:val="000000" w:themeColor="text1"/>
          <w:sz w:val="20"/>
          <w:szCs w:val="20"/>
          <w:lang w:val="pt-BR"/>
        </w:rPr>
      </w:pPr>
      <w:r w:rsidRPr="00AA64E7">
        <w:rPr>
          <w:rFonts w:asciiTheme="minorHAnsi" w:hAnsiTheme="minorHAnsi" w:cstheme="minorHAnsi"/>
          <w:b/>
          <w:color w:val="000000" w:themeColor="text1"/>
          <w:sz w:val="20"/>
          <w:szCs w:val="20"/>
          <w:lang w:val="pt-BR"/>
        </w:rPr>
        <w:t>7.7.2.</w:t>
      </w:r>
      <w:r w:rsidRPr="00AA64E7">
        <w:rPr>
          <w:rFonts w:asciiTheme="minorHAnsi" w:hAnsiTheme="minorHAnsi" w:cstheme="minorHAnsi"/>
          <w:color w:val="000000" w:themeColor="text1"/>
          <w:sz w:val="20"/>
          <w:szCs w:val="20"/>
          <w:lang w:val="pt-BR"/>
        </w:rPr>
        <w:t xml:space="preserve"> Não serão aceitos documentos que estejam rasurados; </w:t>
      </w:r>
    </w:p>
    <w:p w:rsidR="00C304F3" w:rsidRPr="00AA64E7" w:rsidRDefault="00C304F3" w:rsidP="00AA64E7">
      <w:pPr>
        <w:pStyle w:val="NormalWeb"/>
        <w:spacing w:before="0" w:beforeAutospacing="0" w:after="0" w:afterAutospacing="0"/>
        <w:jc w:val="both"/>
        <w:rPr>
          <w:rFonts w:asciiTheme="minorHAnsi" w:hAnsiTheme="minorHAnsi" w:cstheme="minorHAnsi"/>
          <w:color w:val="000000" w:themeColor="text1"/>
          <w:sz w:val="20"/>
          <w:szCs w:val="20"/>
          <w:lang w:val="pt-BR"/>
        </w:rPr>
      </w:pPr>
      <w:r w:rsidRPr="00AA64E7">
        <w:rPr>
          <w:rFonts w:asciiTheme="minorHAnsi" w:hAnsiTheme="minorHAnsi" w:cstheme="minorHAnsi"/>
          <w:b/>
          <w:color w:val="000000" w:themeColor="text1"/>
          <w:sz w:val="20"/>
          <w:szCs w:val="20"/>
          <w:lang w:val="pt-BR"/>
        </w:rPr>
        <w:t>7.7.3.</w:t>
      </w:r>
      <w:r w:rsidRPr="00AA64E7">
        <w:rPr>
          <w:rFonts w:asciiTheme="minorHAnsi" w:hAnsiTheme="minorHAnsi" w:cstheme="minorHAnsi"/>
          <w:color w:val="000000" w:themeColor="text1"/>
          <w:sz w:val="20"/>
          <w:szCs w:val="20"/>
          <w:lang w:val="pt-BR"/>
        </w:rPr>
        <w:t xml:space="preserve"> O Pregoeiro reserva-se o direito de solicitar o original de qualquer documento, sempre que tiver dúvida e julgar necessário.</w:t>
      </w:r>
    </w:p>
    <w:p w:rsidR="00C304F3" w:rsidRPr="00AA64E7" w:rsidRDefault="00C304F3" w:rsidP="00AA64E7">
      <w:pPr>
        <w:autoSpaceDE w:val="0"/>
        <w:autoSpaceDN w:val="0"/>
        <w:adjustRightInd w:val="0"/>
        <w:jc w:val="both"/>
        <w:rPr>
          <w:rFonts w:asciiTheme="minorHAnsi" w:hAnsiTheme="minorHAnsi" w:cstheme="minorHAnsi"/>
        </w:rPr>
      </w:pPr>
    </w:p>
    <w:p w:rsidR="004C6E6C" w:rsidRPr="00AA64E7" w:rsidRDefault="004C6E6C" w:rsidP="00AA64E7">
      <w:pPr>
        <w:pStyle w:val="Ttulo4"/>
        <w:rPr>
          <w:rFonts w:asciiTheme="minorHAnsi" w:hAnsiTheme="minorHAnsi" w:cstheme="minorHAnsi"/>
          <w:sz w:val="20"/>
          <w:szCs w:val="20"/>
        </w:rPr>
      </w:pPr>
      <w:r w:rsidRPr="00AA64E7">
        <w:rPr>
          <w:rFonts w:asciiTheme="minorHAnsi" w:hAnsiTheme="minorHAnsi" w:cstheme="minorHAnsi"/>
          <w:sz w:val="20"/>
          <w:szCs w:val="20"/>
        </w:rPr>
        <w:t>VIII - DO PROCEDIMENTO E DO JULGAMENTO</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8.1 - No horário e local indicados no preâmbulo, será aberta a sessão de processamento do Pregão, iniciando-se com o credenciamento dos interessados em participar do certame.</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8.2 - Após o credenciamento, as licitantes entregarão à Pregoeira a Declaração de Pleno Atendimento aos Requisitos de Habilitação, de acordo com o estabelecido no Anexo VI do Edital, e, em envelopes separados, a proposta de preços e os documentos de habilitação.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8.3 – A análise das propostas pela Pregoeira visará ao atendimento das condições estabelecidas neste Edital e seus anexos, sendo desclassificadas as propostas:</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8.3.1 – Cujo objeto não atenda as especificações, prazos e condições fixados no Edital;</w:t>
      </w:r>
    </w:p>
    <w:p w:rsidR="00C304F3" w:rsidRPr="00AA64E7" w:rsidRDefault="00C304F3"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8.3.2 – Que apresentem preço baseado exclusivamente em proposta dos demais licitantes;</w:t>
      </w:r>
    </w:p>
    <w:p w:rsidR="004C6E6C" w:rsidRPr="00AA64E7" w:rsidRDefault="004C6E6C" w:rsidP="00AA64E7">
      <w:pPr>
        <w:pStyle w:val="Ttulo"/>
        <w:jc w:val="both"/>
        <w:rPr>
          <w:rFonts w:asciiTheme="minorHAnsi" w:hAnsiTheme="minorHAnsi" w:cstheme="minorHAnsi"/>
          <w:sz w:val="20"/>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8.4 – No tocante aos preços, as propostas serão verificadas quanto à exatidão das operações aritméticas que conduziram ao valor total orçado, procedendo-se às correções no caso de eventuais erros, tomando-se como corretos os preços </w:t>
      </w:r>
      <w:r w:rsidR="00D82145">
        <w:rPr>
          <w:rFonts w:asciiTheme="minorHAnsi" w:hAnsiTheme="minorHAnsi" w:cstheme="minorHAnsi"/>
        </w:rPr>
        <w:t>unitários</w:t>
      </w:r>
      <w:r w:rsidRPr="00AA64E7">
        <w:rPr>
          <w:rFonts w:asciiTheme="minorHAnsi" w:hAnsiTheme="minorHAnsi" w:cstheme="minorHAnsi"/>
        </w:rPr>
        <w:t>. As correções efetuadas serão consideradas para apuração do valor da proposta.</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8.5 – Serão desconsideradas ofertas ou vantagens baseadas nas propostas das demais licitantes.</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8.6 – As propostas não desclassificadas serão selecionadas para a etapa de lances, observado, no que couber, a LC 123/2006</w:t>
      </w:r>
      <w:r w:rsidR="00C304F3" w:rsidRPr="00AA64E7">
        <w:rPr>
          <w:rFonts w:asciiTheme="minorHAnsi" w:hAnsiTheme="minorHAnsi" w:cstheme="minorHAnsi"/>
        </w:rPr>
        <w:t xml:space="preserve"> e alterações</w:t>
      </w:r>
      <w:r w:rsidRPr="00AA64E7">
        <w:rPr>
          <w:rFonts w:asciiTheme="minorHAnsi" w:hAnsiTheme="minorHAnsi" w:cstheme="minorHAnsi"/>
        </w:rPr>
        <w:t>, com observância dos seguintes critérios:</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8.6.1 – Seleção da proposta de menor preço e as demais com preços até 10% superiores àquela;</w:t>
      </w:r>
    </w:p>
    <w:p w:rsidR="002713DC" w:rsidRPr="00AA64E7" w:rsidRDefault="002713D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8.6.2 – Não havendo pelo menos 3 (três) preços na condição definida na alínea anterior, serão selecionadas as propostas que apresentarem os menores preços, até o máximo de 3 (três).</w:t>
      </w:r>
    </w:p>
    <w:p w:rsidR="002713DC" w:rsidRPr="00AA64E7" w:rsidRDefault="002713D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8.6.3 – No caso de empate nos preços, serão admitidas todas as propostas empatadas, independentemente do número de licitantes.</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8.7 - A Pregoeira convidará individualmente os autores das propostas selecionadas a formular lances de forma seqüencial, a partir do autor da proposta de </w:t>
      </w:r>
      <w:r w:rsidRPr="00AA64E7">
        <w:rPr>
          <w:rFonts w:asciiTheme="minorHAnsi" w:hAnsiTheme="minorHAnsi" w:cstheme="minorHAnsi"/>
          <w:color w:val="0D0D0D" w:themeColor="text1" w:themeTint="F2"/>
        </w:rPr>
        <w:t>maior preço conforme classificação disposta na clausula 8.6</w:t>
      </w:r>
      <w:r w:rsidRPr="00AA64E7">
        <w:rPr>
          <w:rFonts w:asciiTheme="minorHAnsi" w:hAnsiTheme="minorHAnsi" w:cstheme="minorHAnsi"/>
        </w:rPr>
        <w:t xml:space="preserve"> e os demais em ordem decrescente de valor, decidindo-se por meio de sorteio no caso de empate de preços.</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8.8 - O licitante sorteado em primeiro lugar poderá escolher a posição na ordenação de lances em relação aos demais empatados, e assim sucessivamente até a definição completa da ordem de lances.</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8.9 - Os lances deverão ser formulados, em valores distintos e decrescentes, inferiores à proposta de menor preço, observada a redução mínima, que será estipulada pela Pregoeira no ato d</w:t>
      </w:r>
      <w:r w:rsidR="002713DC" w:rsidRPr="00AA64E7">
        <w:rPr>
          <w:rFonts w:asciiTheme="minorHAnsi" w:hAnsiTheme="minorHAnsi" w:cstheme="minorHAnsi"/>
        </w:rPr>
        <w:t>o P</w:t>
      </w:r>
      <w:r w:rsidRPr="00AA64E7">
        <w:rPr>
          <w:rFonts w:asciiTheme="minorHAnsi" w:hAnsiTheme="minorHAnsi" w:cstheme="minorHAnsi"/>
        </w:rPr>
        <w:t xml:space="preserve">regão. </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8.10 - A etapa de lances será considerada encerrada quando todos os participantes dessa etapa declinarem da formulação de lances, com exceção da melhor proposta.</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8.10.1 – No tocante a ME ou EPP, observar-se-á quanto à questão do empate a forma e percentual da LC 123/2006(conforme clausula 8.20 abaixo), aplicando-se quanto </w:t>
      </w:r>
      <w:r w:rsidR="002713DC" w:rsidRPr="00AA64E7">
        <w:rPr>
          <w:rFonts w:asciiTheme="minorHAnsi" w:hAnsiTheme="minorHAnsi" w:cstheme="minorHAnsi"/>
        </w:rPr>
        <w:t>às</w:t>
      </w:r>
      <w:r w:rsidRPr="00AA64E7">
        <w:rPr>
          <w:rFonts w:asciiTheme="minorHAnsi" w:hAnsiTheme="minorHAnsi" w:cstheme="minorHAnsi"/>
        </w:rPr>
        <w:t xml:space="preserve"> demais situações a Lei 8.666/93. </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8.11 - A Pregoeira poderá negociar com o autor da oferta de menor valor com vistas à redução do preço.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8.12 - Após a negociação, se houver, a Pregoeira examinará a aceitabilidade do menor preço, decidindo motivadamente a respeito.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8.13 - A aceitabilidade será aferida a partir dos preços referência constantes do </w:t>
      </w:r>
      <w:r w:rsidR="002713DC" w:rsidRPr="00AA64E7">
        <w:rPr>
          <w:rFonts w:asciiTheme="minorHAnsi" w:hAnsiTheme="minorHAnsi" w:cstheme="minorHAnsi"/>
        </w:rPr>
        <w:t>c</w:t>
      </w:r>
      <w:r w:rsidRPr="00AA64E7">
        <w:rPr>
          <w:rFonts w:asciiTheme="minorHAnsi" w:hAnsiTheme="minorHAnsi" w:cstheme="minorHAnsi"/>
        </w:rPr>
        <w:t>ertame e que são decorrentes de apuração prévia realizada através de pesquisa de mercado.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8.14 - Considerada aceitável a oferta de menor preço, será aberto o envelope contendo os documentos de habilitação de seu autor.</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8.15 - Eventuais falhas, omissões ou outras irregularidades nos documentos de habilitação, poderão ser sanadas na sessão pública de processamento do Pregão, até a decisão sobre a habilitação, inclusive mediante:</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8.15.1 - substituição e apresentação de documentos, ou</w:t>
      </w:r>
    </w:p>
    <w:p w:rsidR="002713DC" w:rsidRPr="00AA64E7" w:rsidRDefault="002713D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8.15.2 - verificação efetuada por meio eletrônico hábil de informações.</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8.16 - A verificação será certificada pela Pregoeira e deverão ser anexados aos autos os documentos passíveis de obtenção por meio eletrônico, salvo impossibilidade devidamente justificada, quando caberá à Pregoeira  e/ou Equipe de Apoio a medida a ser adotada a fim de se preservar o interesse público. </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8.16.1 - A Administração não se responsabilizará pela eventual indisponibilidade dos meios eletrônicos de informações, no momento da verificação. Ocorrendo essa indisponibilidade e não sendo apresentados os documentos alcançados pela verificação, a decisão caberá única e exclusivamente à Pregoeira e/ou Equipe de Apoio.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8.17 - Para aferir o exato cumprimento das condições estabelecidas no subitem 7.4.1, a Pregoeira, se necessário, diligenciará junto ao Cadastro Geral de Fornecedores d</w:t>
      </w:r>
      <w:r w:rsidR="002713DC" w:rsidRPr="00AA64E7">
        <w:rPr>
          <w:rFonts w:asciiTheme="minorHAnsi" w:hAnsiTheme="minorHAnsi" w:cstheme="minorHAnsi"/>
        </w:rPr>
        <w:t xml:space="preserve">o Município de </w:t>
      </w:r>
      <w:r w:rsidR="006B0470">
        <w:rPr>
          <w:rFonts w:asciiTheme="minorHAnsi" w:hAnsiTheme="minorHAnsi" w:cstheme="minorHAnsi"/>
        </w:rPr>
        <w:t>Serra Azul de Minas</w:t>
      </w:r>
      <w:r w:rsidRPr="00AA64E7">
        <w:rPr>
          <w:rFonts w:asciiTheme="minorHAnsi" w:hAnsiTheme="minorHAnsi" w:cstheme="minorHAnsi"/>
        </w:rPr>
        <w:t>/MG.</w:t>
      </w:r>
    </w:p>
    <w:p w:rsidR="004C6E6C" w:rsidRPr="00AA64E7" w:rsidRDefault="004C6E6C" w:rsidP="00AA64E7">
      <w:pPr>
        <w:autoSpaceDE w:val="0"/>
        <w:autoSpaceDN w:val="0"/>
        <w:adjustRightInd w:val="0"/>
        <w:jc w:val="both"/>
        <w:rPr>
          <w:rFonts w:asciiTheme="minorHAnsi" w:hAnsiTheme="minorHAnsi" w:cstheme="minorHAnsi"/>
          <w:b/>
          <w:bCs/>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8.18 - Constatado o atendimento dos requisitos de habilitação previstos neste Edital, a licitante será habilitada e declarada vencedora do certame.</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8.19 - Se a oferta não for aceitável, ou se a licitante desatender as exigências para a habilitação, a Pregoeira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8.20 -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4C6E6C" w:rsidRPr="00AA64E7" w:rsidRDefault="004C6E6C" w:rsidP="00AA64E7">
      <w:pPr>
        <w:numPr>
          <w:ilvl w:val="0"/>
          <w:numId w:val="3"/>
        </w:num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 xml:space="preserve">A pregoeira convocará a microempresa ou empresa de pequeno porte, detentora da proposta de menor valor, dentre aquelas cujos valores sejam iguais ou superiores até 5% (cinco por cento) ao valor da proposta melhor classificada, para que apresente preço inferior ao da </w:t>
      </w:r>
      <w:r w:rsidRPr="00AA64E7">
        <w:rPr>
          <w:rFonts w:asciiTheme="minorHAnsi" w:hAnsiTheme="minorHAnsi" w:cstheme="minorHAnsi"/>
          <w:color w:val="0D0D0D" w:themeColor="text1" w:themeTint="F2"/>
        </w:rPr>
        <w:lastRenderedPageBreak/>
        <w:t>melhor classificada, no prazo de 5 (cinco) minutos, sob pena de preclusão  do direito de preferência.</w:t>
      </w:r>
    </w:p>
    <w:p w:rsidR="004C6E6C" w:rsidRPr="00AA64E7" w:rsidRDefault="004C6E6C" w:rsidP="00AA64E7">
      <w:pPr>
        <w:numPr>
          <w:ilvl w:val="0"/>
          <w:numId w:val="3"/>
        </w:num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 xml:space="preserve">A convocação será feita mediante sorteio, no caso de haver propostas empatadas, nas condições do subitem anterior. </w:t>
      </w:r>
    </w:p>
    <w:p w:rsidR="004C6E6C" w:rsidRPr="00AA64E7" w:rsidRDefault="004C6E6C" w:rsidP="00AA64E7">
      <w:pPr>
        <w:numPr>
          <w:ilvl w:val="0"/>
          <w:numId w:val="3"/>
        </w:num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8.20.</w:t>
      </w:r>
    </w:p>
    <w:p w:rsidR="004C6E6C" w:rsidRPr="00AA64E7" w:rsidRDefault="004C6E6C" w:rsidP="00AA64E7">
      <w:pPr>
        <w:numPr>
          <w:ilvl w:val="0"/>
          <w:numId w:val="3"/>
        </w:num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Na hipótese da não-contratação nos termos previstos no subitem 8.20, o objeto licitado será adjudicado em favor da proposta originalmente vencedora do certame.</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 xml:space="preserve">8.21 - Caso a detentora da melhor oferta, de acordo com a classificação de que trata o subitem 8, seja microempresa ou empresa de pequeno porte, não será assegurado o direito de preferência, passando-se, desde logo, à negociação do preço. </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8.21.1.   O disposto no subitem 8.20 somente se aplicará quando a melhor oferta inicial não tiver sido apresentada por microempresa ou empresa de pequeno porte.</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8.22 - A pregoeira poderá negociar com o autor da oferta de menor valor, obtida com base nas disposições das alíneas “a” e “b” do subitem 8.20, ou, na falta desta, com base na classificação de que trata o subitem 8.20, com vistas à redução do preço.</w:t>
      </w:r>
    </w:p>
    <w:p w:rsidR="004C6E6C" w:rsidRPr="00AA64E7" w:rsidRDefault="004C6E6C" w:rsidP="00AA64E7">
      <w:pPr>
        <w:autoSpaceDE w:val="0"/>
        <w:autoSpaceDN w:val="0"/>
        <w:adjustRightInd w:val="0"/>
        <w:jc w:val="both"/>
        <w:rPr>
          <w:rFonts w:asciiTheme="minorHAnsi" w:hAnsiTheme="minorHAnsi" w:cstheme="minorHAnsi"/>
          <w:color w:val="0000FF"/>
        </w:rPr>
      </w:pPr>
    </w:p>
    <w:p w:rsidR="004C6E6C" w:rsidRPr="00AA64E7" w:rsidRDefault="004C6E6C" w:rsidP="00AA64E7">
      <w:pPr>
        <w:autoSpaceDE w:val="0"/>
        <w:autoSpaceDN w:val="0"/>
        <w:adjustRightInd w:val="0"/>
        <w:jc w:val="both"/>
        <w:rPr>
          <w:rFonts w:asciiTheme="minorHAnsi" w:hAnsiTheme="minorHAnsi" w:cstheme="minorHAnsi"/>
          <w:b/>
        </w:rPr>
      </w:pPr>
      <w:r w:rsidRPr="00AA64E7">
        <w:rPr>
          <w:rFonts w:asciiTheme="minorHAnsi" w:hAnsiTheme="minorHAnsi" w:cstheme="minorHAnsi"/>
          <w:b/>
        </w:rPr>
        <w:t>IX - DO RECURSO, DA ADJUDICAÇÃO E DA HOMOLOGAÇÃO.</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9.1 - No final da sessão, o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9.2 - A ausência de manifestação imediata e motivada da licitante importará: a decadência do direito de recurso, a adjudicação do objeto do certame pela Pregoeira à licitante vencedora e o encaminhamento do processo à autoridade competente para a homologação.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9.3 - Interposto o recurso, a Pregoeira poderá reconsiderar a sua decisão ou encaminhá-lo devidamente informado à autoridade competente.</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9.4 - Decididos os recursos e constatada a regularidade dos atos praticados, a Pregoeira adjudicará o objeto do certame à licitante vencedora e encaminhará o procedimento a autoridade competente para, se assim entender, homologá-lo.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9.5 - O recurso terá efeito suspensivo e o seu acolhimento importará a invalidação dos atos insuscetíveis de aproveitamento.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9.6 - A adjudicação será feita do objeto total licitado.</w:t>
      </w:r>
    </w:p>
    <w:p w:rsidR="004C6E6C" w:rsidRPr="00AA64E7" w:rsidRDefault="004C6E6C" w:rsidP="00AA64E7">
      <w:pPr>
        <w:autoSpaceDE w:val="0"/>
        <w:autoSpaceDN w:val="0"/>
        <w:adjustRightInd w:val="0"/>
        <w:jc w:val="both"/>
        <w:rPr>
          <w:rFonts w:asciiTheme="minorHAnsi" w:hAnsiTheme="minorHAnsi" w:cstheme="minorHAnsi"/>
          <w:b/>
          <w:u w:val="single"/>
        </w:rPr>
      </w:pPr>
    </w:p>
    <w:p w:rsidR="004C6E6C" w:rsidRPr="00AA64E7" w:rsidRDefault="004C6E6C" w:rsidP="00AA64E7">
      <w:pPr>
        <w:pStyle w:val="Corpodetexto2"/>
        <w:rPr>
          <w:rFonts w:asciiTheme="minorHAnsi" w:hAnsiTheme="minorHAnsi" w:cstheme="minorHAnsi"/>
          <w:sz w:val="20"/>
          <w:szCs w:val="20"/>
        </w:rPr>
      </w:pPr>
      <w:r w:rsidRPr="00AA64E7">
        <w:rPr>
          <w:rFonts w:asciiTheme="minorHAnsi" w:hAnsiTheme="minorHAnsi" w:cstheme="minorHAnsi"/>
          <w:sz w:val="20"/>
          <w:szCs w:val="20"/>
        </w:rPr>
        <w:t>X – DA AQUISIÇÃO, PRAZOS DE FORNECIMENTO/PRESTAÇÃO DE SERVIÇOS, LOCAIS DE ENTREGA DO OBJETO DA LICITAÇÃO E GARANTIAS</w:t>
      </w:r>
    </w:p>
    <w:p w:rsidR="004C6E6C" w:rsidRPr="00AA64E7" w:rsidRDefault="004C6E6C" w:rsidP="00AA64E7">
      <w:pPr>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10.1 - A prestação de serviços ocorrerá 02(dois) dias após o recebimento da Ordem de Serviços, expedida pelo Setor de Compras e Licitações.</w:t>
      </w:r>
    </w:p>
    <w:p w:rsidR="004C6E6C" w:rsidRPr="00AA64E7" w:rsidRDefault="004C6E6C" w:rsidP="00AA64E7">
      <w:pPr>
        <w:ind w:firstLine="708"/>
        <w:jc w:val="both"/>
        <w:rPr>
          <w:rFonts w:asciiTheme="minorHAnsi" w:hAnsiTheme="minorHAnsi" w:cstheme="minorHAnsi"/>
          <w:color w:val="0D0D0D" w:themeColor="text1" w:themeTint="F2"/>
        </w:rPr>
      </w:pPr>
    </w:p>
    <w:p w:rsidR="004C6E6C" w:rsidRPr="00AA64E7" w:rsidRDefault="004C6E6C" w:rsidP="00AA64E7">
      <w:pPr>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 xml:space="preserve">10.2 - Após o recebimento da ordem de Serviços, a CONTRATADA deverá instalar todos os equipamentos necessários à implantação dos serviços de internet. </w:t>
      </w:r>
    </w:p>
    <w:p w:rsidR="004C6E6C" w:rsidRPr="00AA64E7" w:rsidRDefault="004C6E6C" w:rsidP="00AA64E7">
      <w:pPr>
        <w:jc w:val="both"/>
        <w:rPr>
          <w:rFonts w:asciiTheme="minorHAnsi" w:hAnsiTheme="minorHAnsi" w:cstheme="minorHAnsi"/>
          <w:color w:val="0D0D0D" w:themeColor="text1" w:themeTint="F2"/>
        </w:rPr>
      </w:pPr>
    </w:p>
    <w:p w:rsidR="004C6E6C" w:rsidRPr="00AA64E7" w:rsidRDefault="004C6E6C" w:rsidP="00AA64E7">
      <w:pPr>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 xml:space="preserve">10.3 </w:t>
      </w:r>
      <w:r w:rsidR="002713DC" w:rsidRPr="00AA64E7">
        <w:rPr>
          <w:rFonts w:asciiTheme="minorHAnsi" w:hAnsiTheme="minorHAnsi" w:cstheme="minorHAnsi"/>
          <w:color w:val="0D0D0D" w:themeColor="text1" w:themeTint="F2"/>
        </w:rPr>
        <w:t xml:space="preserve">- </w:t>
      </w:r>
      <w:r w:rsidRPr="00AA64E7">
        <w:rPr>
          <w:rFonts w:asciiTheme="minorHAnsi" w:hAnsiTheme="minorHAnsi" w:cstheme="minorHAnsi"/>
          <w:color w:val="0D0D0D" w:themeColor="text1" w:themeTint="F2"/>
        </w:rPr>
        <w:t xml:space="preserve">O prazo de início dos serviços de acesso à internet com atendimento pleno a todos os departamento indicados no Anexo I deste edital será de 30(trinta) dias, ou seja, após o prazo máximo de instalação dos equipamentos. </w:t>
      </w:r>
    </w:p>
    <w:p w:rsidR="004C6E6C" w:rsidRPr="00AA64E7" w:rsidRDefault="004C6E6C" w:rsidP="00AA64E7">
      <w:pPr>
        <w:ind w:firstLine="708"/>
        <w:jc w:val="both"/>
        <w:rPr>
          <w:rFonts w:asciiTheme="minorHAnsi" w:hAnsiTheme="minorHAnsi" w:cstheme="minorHAnsi"/>
          <w:color w:val="0D0D0D" w:themeColor="text1" w:themeTint="F2"/>
        </w:rPr>
      </w:pPr>
    </w:p>
    <w:p w:rsidR="004C6E6C" w:rsidRPr="00AA64E7" w:rsidRDefault="004C6E6C" w:rsidP="00AA64E7">
      <w:pPr>
        <w:pStyle w:val="Ttulo7"/>
        <w:rPr>
          <w:rFonts w:asciiTheme="minorHAnsi" w:hAnsiTheme="minorHAnsi" w:cstheme="minorHAnsi"/>
          <w:sz w:val="20"/>
          <w:szCs w:val="20"/>
        </w:rPr>
      </w:pPr>
      <w:r w:rsidRPr="00AA64E7">
        <w:rPr>
          <w:rFonts w:asciiTheme="minorHAnsi" w:hAnsiTheme="minorHAnsi" w:cstheme="minorHAnsi"/>
          <w:sz w:val="20"/>
          <w:szCs w:val="20"/>
        </w:rPr>
        <w:lastRenderedPageBreak/>
        <w:t xml:space="preserve">XI - DAS CONDIÇÕES DE RECEBIMENTO DOS SERVIÇOS </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11.1 - O serviço discriminado na presente licitação será recebido, no(s) local(is) e endereço(s) indicado(s) pela solicitante.</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11.2 - Por ocasião da instalação/configuração de acesso à internet, a Contratada deverá colher no comprovante respectivo a data, o nome, o cargo, a assinatura e o número do Registro Geral (RG) do servidor responsável pelo recebimento.</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11.3 - Constatadas irregularidades no objeto contratual, a Contratante poderá:</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11.3.1 - Se disser respeito à sua forma, especificação ou características, rejeitá-lo no todo ou em parte, determinando sua substituição, ou rescindindo a contratação, sem prejuízo das penalidades cabíveis;</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11.3.1.1 - Na hipótese de substituição, a Contratada deverá fazê-la em conformidade com a indicação da Administração, no prazo máximo de 02 (dois) dias, contados da respectiva verificação, mantido o preço inicialmente contratado;</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11.3.2 - se disser respeito à diferença de quantidade ou de partes, determinar sua complementação ou rescindir a contratação, sem prejuízo das penalidades cabíveis;</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11.4 - O recebimento do objeto dar-se-á definitivamente quando o usuário declarar satisfatoriamente o atendimento, uma vez verificado o atendimento integral das especificações contratadas, mediante Termo de Recebimento Definitivo ou Recibo, firmado pelo servidor responsável.</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p>
    <w:p w:rsidR="004C6E6C" w:rsidRPr="00AA64E7" w:rsidRDefault="004C6E6C" w:rsidP="00AA64E7">
      <w:pPr>
        <w:pStyle w:val="Ttulo7"/>
        <w:rPr>
          <w:rFonts w:asciiTheme="minorHAnsi" w:hAnsiTheme="minorHAnsi" w:cstheme="minorHAnsi"/>
          <w:sz w:val="20"/>
          <w:szCs w:val="20"/>
        </w:rPr>
      </w:pPr>
      <w:r w:rsidRPr="00AA64E7">
        <w:rPr>
          <w:rFonts w:asciiTheme="minorHAnsi" w:hAnsiTheme="minorHAnsi" w:cstheme="minorHAnsi"/>
          <w:sz w:val="20"/>
          <w:szCs w:val="20"/>
        </w:rPr>
        <w:t>XII - DA FORMA DE PAGAMENTO</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 xml:space="preserve">12.1 - O pagamento será efetuado em até 30 (trinta) dias após a implantação dos serviços de acesso à internet e pleno funcionamento da mesma nos departamentos/setores/secretarias, mediante apresentação da nota fiscal na Prefeitura Municipal de </w:t>
      </w:r>
      <w:r w:rsidR="006B0470">
        <w:rPr>
          <w:rFonts w:asciiTheme="minorHAnsi" w:hAnsiTheme="minorHAnsi" w:cstheme="minorHAnsi"/>
          <w:b/>
          <w:color w:val="0D0D0D" w:themeColor="text1" w:themeTint="F2"/>
        </w:rPr>
        <w:t>Serra Azul de Minas</w:t>
      </w:r>
      <w:r w:rsidRPr="00AA64E7">
        <w:rPr>
          <w:rFonts w:asciiTheme="minorHAnsi" w:hAnsiTheme="minorHAnsi" w:cstheme="minorHAnsi"/>
          <w:color w:val="0D0D0D" w:themeColor="text1" w:themeTint="F2"/>
        </w:rPr>
        <w:t>/MG, à vista do respectivo Termo de Recebimento Definitivo do objeto ou Recibo, na forma prevista no item 11.4.</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12.2 - As notas fiscais/faturas que apresentarem incorreções serão devolvidas à Contratada, e seu vencimento ocorrerá 30 (trinta) dias após a data de sua apresentação válida.</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p>
    <w:p w:rsidR="004C6E6C" w:rsidRPr="00AA64E7" w:rsidRDefault="004C6E6C" w:rsidP="00AA64E7">
      <w:pPr>
        <w:pStyle w:val="Ttulo4"/>
        <w:rPr>
          <w:rFonts w:asciiTheme="minorHAnsi" w:hAnsiTheme="minorHAnsi" w:cstheme="minorHAnsi"/>
          <w:sz w:val="20"/>
          <w:szCs w:val="20"/>
        </w:rPr>
      </w:pPr>
      <w:r w:rsidRPr="00AA64E7">
        <w:rPr>
          <w:rFonts w:asciiTheme="minorHAnsi" w:hAnsiTheme="minorHAnsi" w:cstheme="minorHAnsi"/>
          <w:sz w:val="20"/>
          <w:szCs w:val="20"/>
        </w:rPr>
        <w:t>XIII – DA DOTAÇÃO ORÇAMENTÀRIA</w:t>
      </w:r>
    </w:p>
    <w:p w:rsidR="004C6E6C" w:rsidRPr="00AA64E7" w:rsidRDefault="005B01E0" w:rsidP="005B01E0">
      <w:pPr>
        <w:autoSpaceDE w:val="0"/>
        <w:autoSpaceDN w:val="0"/>
        <w:adjustRightInd w:val="0"/>
        <w:jc w:val="both"/>
        <w:rPr>
          <w:rFonts w:asciiTheme="minorHAnsi" w:hAnsiTheme="minorHAnsi" w:cstheme="minorHAnsi"/>
          <w:color w:val="0D0D0D" w:themeColor="text1" w:themeTint="F2"/>
        </w:rPr>
      </w:pPr>
      <w:r w:rsidRPr="00E87120">
        <w:rPr>
          <w:rFonts w:ascii="Arial" w:hAnsi="Arial" w:cs="Arial"/>
          <w:color w:val="000000"/>
        </w:rPr>
        <w:t xml:space="preserve">As despesas decorrentes da presente licitação correrão à conta das Dotações Orçamentárias </w:t>
      </w:r>
      <w:r>
        <w:rPr>
          <w:rFonts w:ascii="Arial" w:hAnsi="Arial" w:cs="Arial"/>
          <w:color w:val="000000"/>
        </w:rPr>
        <w:t>previstas para o orçamento de 2017 e seguintes</w:t>
      </w:r>
      <w:r w:rsidRPr="00AA64E7">
        <w:rPr>
          <w:rFonts w:asciiTheme="minorHAnsi" w:hAnsiTheme="minorHAnsi" w:cstheme="minorHAnsi"/>
          <w:color w:val="0D0D0D" w:themeColor="text1" w:themeTint="F2"/>
          <w:highlight w:val="yellow"/>
        </w:rPr>
        <w:t xml:space="preserve"> </w:t>
      </w:r>
    </w:p>
    <w:p w:rsidR="004C6E6C" w:rsidRPr="00AA64E7" w:rsidRDefault="004C6E6C" w:rsidP="00AA64E7">
      <w:pPr>
        <w:autoSpaceDE w:val="0"/>
        <w:autoSpaceDN w:val="0"/>
        <w:adjustRightInd w:val="0"/>
        <w:jc w:val="both"/>
        <w:rPr>
          <w:rFonts w:asciiTheme="minorHAnsi" w:hAnsiTheme="minorHAnsi" w:cstheme="minorHAnsi"/>
          <w:color w:val="0D0D0D" w:themeColor="text1" w:themeTint="F2"/>
        </w:rPr>
      </w:pPr>
    </w:p>
    <w:p w:rsidR="004C6E6C" w:rsidRPr="00AA64E7" w:rsidRDefault="004C6E6C" w:rsidP="00AA64E7">
      <w:pPr>
        <w:pStyle w:val="Ttulo4"/>
        <w:rPr>
          <w:rFonts w:asciiTheme="minorHAnsi" w:hAnsiTheme="minorHAnsi" w:cstheme="minorHAnsi"/>
          <w:sz w:val="20"/>
          <w:szCs w:val="20"/>
        </w:rPr>
      </w:pPr>
      <w:r w:rsidRPr="00AA64E7">
        <w:rPr>
          <w:rFonts w:asciiTheme="minorHAnsi" w:hAnsiTheme="minorHAnsi" w:cstheme="minorHAnsi"/>
          <w:sz w:val="20"/>
          <w:szCs w:val="20"/>
        </w:rPr>
        <w:t>XIV - DA CONTRATAÇÃO</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14.1 - A contratação decorrente desta licitação será formalizada mediante Instrumento de Contrato e emissão da Autorização de Serviços.</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14.1.1 - Se, por ocasião da formalização do contrato, as certidões de regularidade de débito da Adjudicatária perante o Sistema de Seguridade Social (INSS), o Fundo de Garantia por Tempo de Serviço (FGTS),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14.1.2 - Se não for possível atualizá-las por meio eletrônico hábil de informações a Adjudicatária será notificada para, no prazo de 05 (cinco) dias, comprovar a sua situação de regularidade de que trata o subitem 14.1.1 deste item XIV, mediante a apresentação das certidões respectivas, com prazos de validade em vigência, sob pena de a contratação não se realizar.</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14.2 - A adjudicatária deverá, no prazo de 05 dias corridos contado da data da convocação, comparecer a Prefeitura Municipal de </w:t>
      </w:r>
      <w:r w:rsidR="006B0470">
        <w:rPr>
          <w:rFonts w:asciiTheme="minorHAnsi" w:hAnsiTheme="minorHAnsi" w:cstheme="minorHAnsi"/>
          <w:b/>
        </w:rPr>
        <w:t>Serra Azul de Minas</w:t>
      </w:r>
      <w:r w:rsidRPr="00AA64E7">
        <w:rPr>
          <w:rFonts w:asciiTheme="minorHAnsi" w:hAnsiTheme="minorHAnsi" w:cstheme="minorHAnsi"/>
        </w:rPr>
        <w:t>/MG, junto à Divisão de Licitações e Contratos para assinatura do contrato.</w:t>
      </w:r>
    </w:p>
    <w:p w:rsidR="004C6E6C" w:rsidRPr="00AA64E7" w:rsidRDefault="004C6E6C" w:rsidP="00AA64E7">
      <w:pPr>
        <w:autoSpaceDE w:val="0"/>
        <w:autoSpaceDN w:val="0"/>
        <w:adjustRightInd w:val="0"/>
        <w:jc w:val="both"/>
        <w:rPr>
          <w:rFonts w:asciiTheme="minorHAnsi" w:hAnsiTheme="minorHAnsi" w:cstheme="minorHAnsi"/>
        </w:rPr>
      </w:pPr>
    </w:p>
    <w:p w:rsidR="00814213" w:rsidRDefault="00814213" w:rsidP="00AA64E7">
      <w:pPr>
        <w:autoSpaceDE w:val="0"/>
        <w:autoSpaceDN w:val="0"/>
        <w:adjustRightInd w:val="0"/>
        <w:jc w:val="both"/>
        <w:rPr>
          <w:rFonts w:asciiTheme="minorHAnsi" w:hAnsiTheme="minorHAnsi" w:cstheme="minorHAnsi"/>
        </w:rPr>
      </w:pPr>
    </w:p>
    <w:p w:rsidR="00814213" w:rsidRDefault="00814213" w:rsidP="00AA64E7">
      <w:pPr>
        <w:autoSpaceDE w:val="0"/>
        <w:autoSpaceDN w:val="0"/>
        <w:adjustRightInd w:val="0"/>
        <w:jc w:val="both"/>
        <w:rPr>
          <w:rFonts w:asciiTheme="minorHAnsi" w:hAnsiTheme="minorHAnsi" w:cstheme="minorHAnsi"/>
        </w:rPr>
      </w:pPr>
    </w:p>
    <w:p w:rsidR="00814213" w:rsidRDefault="00814213" w:rsidP="00AA64E7">
      <w:pPr>
        <w:autoSpaceDE w:val="0"/>
        <w:autoSpaceDN w:val="0"/>
        <w:adjustRightInd w:val="0"/>
        <w:jc w:val="both"/>
        <w:rPr>
          <w:rFonts w:asciiTheme="minorHAnsi" w:hAnsiTheme="minorHAnsi" w:cstheme="minorHAnsi"/>
        </w:rPr>
      </w:pPr>
    </w:p>
    <w:p w:rsidR="00814213" w:rsidRDefault="00814213" w:rsidP="00AA64E7">
      <w:pPr>
        <w:autoSpaceDE w:val="0"/>
        <w:autoSpaceDN w:val="0"/>
        <w:adjustRightInd w:val="0"/>
        <w:jc w:val="both"/>
        <w:rPr>
          <w:rFonts w:asciiTheme="minorHAnsi" w:hAnsiTheme="minorHAnsi" w:cstheme="minorHAnsi"/>
        </w:rPr>
      </w:pPr>
    </w:p>
    <w:p w:rsidR="004C6E6C"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lastRenderedPageBreak/>
        <w:t>14.3 - Quando a Adjudicatária, convocada dentro do prazo de validade de sua proposta, não apresentar a situação regular de que trata o subitem 14.1.1, ou se recusar a assinar o contrato, será convocada outra licitante na ordem de classificação das ofertas, e assim sucessivamente, observadas as demais medidas legais exigidas para a situação .</w:t>
      </w:r>
    </w:p>
    <w:p w:rsidR="00F84880" w:rsidRPr="00AA64E7" w:rsidRDefault="00F84880" w:rsidP="00AA64E7">
      <w:pPr>
        <w:autoSpaceDE w:val="0"/>
        <w:autoSpaceDN w:val="0"/>
        <w:adjustRightInd w:val="0"/>
        <w:jc w:val="both"/>
        <w:rPr>
          <w:rFonts w:asciiTheme="minorHAnsi" w:hAnsiTheme="minorHAnsi" w:cstheme="minorHAnsi"/>
        </w:rPr>
      </w:pPr>
      <w:r>
        <w:rPr>
          <w:rFonts w:asciiTheme="minorHAnsi" w:hAnsiTheme="minorHAnsi" w:cstheme="minorHAnsi"/>
        </w:rPr>
        <w:t>14.4 O contrato resultante desse processo tem caráter de natureza continuada, podendo ser prorrogado conforme Art. 57 II da lei 8666.</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pStyle w:val="Ttulo4"/>
        <w:rPr>
          <w:rFonts w:asciiTheme="minorHAnsi" w:hAnsiTheme="minorHAnsi" w:cstheme="minorHAnsi"/>
          <w:sz w:val="20"/>
          <w:szCs w:val="20"/>
        </w:rPr>
      </w:pPr>
      <w:r w:rsidRPr="00AA64E7">
        <w:rPr>
          <w:rFonts w:asciiTheme="minorHAnsi" w:hAnsiTheme="minorHAnsi" w:cstheme="minorHAnsi"/>
          <w:sz w:val="20"/>
          <w:szCs w:val="20"/>
        </w:rPr>
        <w:t>XV - DAS SANÇÕES PARA O CASO DE INADIMPLEMENTO</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15.1- Pela inexecução deliberada, total ou parcial do contrato, a Administração poderá, garantida prévia defesa, aplicar a contratada as seguintes penalidades:</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15.1.1- Advertência por escrito;</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15.1.2 – Em caso de descumprimento total ou parcial da obrigação assumida, poderá ser aplicada multa de até 30% do valor do contrato, sendo que, em caso de atraso na execução do objeto contratual, será aplicada multa diária de 2% do valor do contrato;</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15.1.3- Suspensão temporária do direito de participar em licitações e contratar, com o licitante, por um período não superior a 05 (cinco) anos, conforme na forma do art.7° da Lei n.º 10.520/02;</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15.1.4- Rescisão do termo de contrato;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pStyle w:val="Ttulo4"/>
        <w:rPr>
          <w:rFonts w:asciiTheme="minorHAnsi" w:hAnsiTheme="minorHAnsi" w:cstheme="minorHAnsi"/>
          <w:sz w:val="20"/>
          <w:szCs w:val="20"/>
        </w:rPr>
      </w:pPr>
      <w:r w:rsidRPr="00AA64E7">
        <w:rPr>
          <w:rFonts w:asciiTheme="minorHAnsi" w:hAnsiTheme="minorHAnsi" w:cstheme="minorHAnsi"/>
          <w:sz w:val="20"/>
          <w:szCs w:val="20"/>
        </w:rPr>
        <w:t>XVI - DAS DISPOSIÇÕES FINAIS</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16.1 - As normas disciplinadoras desta licitação serão interpretadas em favor da ampliação da disputa, respeitada à igualdade de oportunidade entre as licitantes e desde que não comprometam o interesse público, a finalidade e a segurança da contratação.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16.2 – A apresentação de proposta no presente Certame implicará em declaração, por parte da Licitante, de que a mesma analisou todos os termos do presente Edital, comparou-os entre si e obteve da Pr</w:t>
      </w:r>
      <w:r w:rsidR="00E66D99" w:rsidRPr="00AA64E7">
        <w:rPr>
          <w:rFonts w:asciiTheme="minorHAnsi" w:hAnsiTheme="minorHAnsi" w:cstheme="minorHAnsi"/>
        </w:rPr>
        <w:t xml:space="preserve">efeitura Municipal de </w:t>
      </w:r>
      <w:r w:rsidR="006B0470">
        <w:rPr>
          <w:rFonts w:asciiTheme="minorHAnsi" w:hAnsiTheme="minorHAnsi" w:cstheme="minorHAnsi"/>
        </w:rPr>
        <w:t>Serra Azul de Minas</w:t>
      </w:r>
      <w:r w:rsidR="00E66D99" w:rsidRPr="00AA64E7">
        <w:rPr>
          <w:rFonts w:asciiTheme="minorHAnsi" w:hAnsiTheme="minorHAnsi" w:cstheme="minorHAnsi"/>
        </w:rPr>
        <w:t>-MG,</w:t>
      </w:r>
      <w:r w:rsidRPr="00AA64E7">
        <w:rPr>
          <w:rFonts w:asciiTheme="minorHAnsi" w:hAnsiTheme="minorHAnsi" w:cstheme="minorHAnsi"/>
        </w:rPr>
        <w:t xml:space="preserve"> todas as informações e documentação que lhe permitiu sanar toda e qualquer dúvida, não sendo cabível qualquer reclamação ou questionamento posterior.</w:t>
      </w:r>
    </w:p>
    <w:p w:rsidR="004C6E6C" w:rsidRPr="00682C52"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16.3 - O resultado do presente certame será divulgado no hall da Pr</w:t>
      </w:r>
      <w:r w:rsidR="00E66D99" w:rsidRPr="00AA64E7">
        <w:rPr>
          <w:rFonts w:asciiTheme="minorHAnsi" w:hAnsiTheme="minorHAnsi" w:cstheme="minorHAnsi"/>
        </w:rPr>
        <w:t xml:space="preserve">efeitura Municipal de </w:t>
      </w:r>
      <w:r w:rsidR="006B0470">
        <w:rPr>
          <w:rFonts w:asciiTheme="minorHAnsi" w:hAnsiTheme="minorHAnsi" w:cstheme="minorHAnsi"/>
        </w:rPr>
        <w:t>Serra Azul de Minas</w:t>
      </w:r>
      <w:r w:rsidR="00E66D99" w:rsidRPr="00AA64E7">
        <w:rPr>
          <w:rFonts w:asciiTheme="minorHAnsi" w:hAnsiTheme="minorHAnsi" w:cstheme="minorHAnsi"/>
        </w:rPr>
        <w:t>-</w:t>
      </w:r>
      <w:r w:rsidRPr="00AA64E7">
        <w:rPr>
          <w:rFonts w:asciiTheme="minorHAnsi" w:hAnsiTheme="minorHAnsi" w:cstheme="minorHAnsi"/>
        </w:rPr>
        <w:t>MG.</w:t>
      </w:r>
    </w:p>
    <w:p w:rsidR="004C6E6C" w:rsidRPr="00682C52" w:rsidRDefault="004C6E6C" w:rsidP="00AA64E7">
      <w:pPr>
        <w:autoSpaceDE w:val="0"/>
        <w:autoSpaceDN w:val="0"/>
        <w:adjustRightInd w:val="0"/>
        <w:jc w:val="both"/>
        <w:rPr>
          <w:rFonts w:asciiTheme="minorHAnsi" w:hAnsiTheme="minorHAnsi" w:cstheme="minorHAnsi"/>
        </w:rPr>
      </w:pPr>
      <w:r w:rsidRPr="00682C52">
        <w:rPr>
          <w:rFonts w:asciiTheme="minorHAnsi" w:hAnsiTheme="minorHAnsi" w:cstheme="minorHAnsi"/>
        </w:rPr>
        <w:t>16.4 - Os envelopes contendo os documentos de habilitação das licitantes que eventualmente não</w:t>
      </w:r>
      <w:r w:rsidR="00E66D99" w:rsidRPr="00682C52">
        <w:rPr>
          <w:rFonts w:asciiTheme="minorHAnsi" w:hAnsiTheme="minorHAnsi" w:cstheme="minorHAnsi"/>
        </w:rPr>
        <w:t xml:space="preserve"> tenham saído vencedoras neste c</w:t>
      </w:r>
      <w:r w:rsidRPr="00682C52">
        <w:rPr>
          <w:rFonts w:asciiTheme="minorHAnsi" w:hAnsiTheme="minorHAnsi" w:cstheme="minorHAnsi"/>
        </w:rPr>
        <w:t xml:space="preserve">ertame ficarão à disposição para retirada na sede da Prefeitura Municipal de </w:t>
      </w:r>
      <w:r w:rsidR="006B0470" w:rsidRPr="00682C52">
        <w:rPr>
          <w:rFonts w:asciiTheme="minorHAnsi" w:hAnsiTheme="minorHAnsi" w:cstheme="minorHAnsi"/>
          <w:b/>
        </w:rPr>
        <w:t>Serra Azul de Minas</w:t>
      </w:r>
      <w:r w:rsidR="00E66D99" w:rsidRPr="00682C52">
        <w:rPr>
          <w:rFonts w:asciiTheme="minorHAnsi" w:hAnsiTheme="minorHAnsi" w:cstheme="minorHAnsi"/>
          <w:b/>
        </w:rPr>
        <w:t>-</w:t>
      </w:r>
      <w:r w:rsidRPr="00682C52">
        <w:rPr>
          <w:rFonts w:asciiTheme="minorHAnsi" w:hAnsiTheme="minorHAnsi" w:cstheme="minorHAnsi"/>
        </w:rPr>
        <w:t xml:space="preserve">MG, situada à Rua </w:t>
      </w:r>
      <w:r w:rsidR="00682C52" w:rsidRPr="00682C52">
        <w:t>Geraldo Gomes de Brito  n° 94,</w:t>
      </w:r>
      <w:r w:rsidR="006B0470" w:rsidRPr="00682C52">
        <w:rPr>
          <w:rFonts w:asciiTheme="minorHAnsi" w:hAnsiTheme="minorHAnsi" w:cstheme="minorHAnsi"/>
        </w:rPr>
        <w:t>Serra Azul de Minas</w:t>
      </w:r>
      <w:r w:rsidRPr="00682C52">
        <w:rPr>
          <w:rFonts w:asciiTheme="minorHAnsi" w:hAnsiTheme="minorHAnsi" w:cstheme="minorHAnsi"/>
        </w:rPr>
        <w:t>-MG, após a celebração do contrato.</w:t>
      </w:r>
    </w:p>
    <w:p w:rsidR="004C6E6C" w:rsidRPr="00AA64E7" w:rsidRDefault="004C6E6C" w:rsidP="00AA64E7">
      <w:pPr>
        <w:jc w:val="both"/>
        <w:rPr>
          <w:rFonts w:asciiTheme="minorHAnsi" w:hAnsiTheme="minorHAnsi" w:cstheme="minorHAnsi"/>
        </w:rPr>
      </w:pPr>
      <w:r w:rsidRPr="00682C52">
        <w:rPr>
          <w:rFonts w:asciiTheme="minorHAnsi" w:hAnsiTheme="minorHAnsi" w:cstheme="minorHAnsi"/>
        </w:rPr>
        <w:t>16.5 - Até 2(dois) dias úteis anteriores à data fixada para recebimento das propostas, qualquer pessoa poderá solicitar esclarecimentos e providências acerca do ato convocatório do Pregão, sendo facultado a qualquer cidadão impugná-lo, por escrito, até 05 (cinco) dias úteis antes da data fixada para abertura dos Envelopes nº1 contendo as propostas, podendo, também, qualquer licitante, impugnar os seus termos até 2 (dois) dias úteis anteriores à data</w:t>
      </w:r>
      <w:r w:rsidRPr="00AA64E7">
        <w:rPr>
          <w:rFonts w:asciiTheme="minorHAnsi" w:hAnsiTheme="minorHAnsi" w:cstheme="minorHAnsi"/>
        </w:rPr>
        <w:t xml:space="preserve"> prevista para abertura dos envelopes propostas, aplicando-se à hipótese, no que cabível e por analogia, as disposições do art. 41, §§ 1º e 2º da Lei 8.666/93.</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16.5.1 - A petição será dirigida à autoridade subscritora do Edital, que decidirá no prazo legal.</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16.5.2 - Acolhida à petição contra o ato convocatório, será designada nova data para a realização do certame.</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16.6 - Os casos omissos do presente Pregão serão solucionados pela Pregoeira com fundamento na Lei 10.520/2002, e, subsidiariamente, na Lei 8.666/93 e LC 123/2006.</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16.8 - Para dirimir quaisquer </w:t>
      </w:r>
      <w:r w:rsidRPr="005B01E0">
        <w:rPr>
          <w:rFonts w:asciiTheme="minorHAnsi" w:hAnsiTheme="minorHAnsi" w:cstheme="minorHAnsi"/>
        </w:rPr>
        <w:t xml:space="preserve">questões decorrentes da licitação, não resolvidas na esfera administrativa, será competente o foro da Comarca de </w:t>
      </w:r>
      <w:r w:rsidR="005B01E0" w:rsidRPr="005B01E0">
        <w:rPr>
          <w:rFonts w:asciiTheme="minorHAnsi" w:hAnsiTheme="minorHAnsi" w:cstheme="minorHAnsi"/>
          <w:b/>
        </w:rPr>
        <w:t>Serro</w:t>
      </w:r>
      <w:r w:rsidRPr="005B01E0">
        <w:rPr>
          <w:rFonts w:asciiTheme="minorHAnsi" w:hAnsiTheme="minorHAnsi" w:cstheme="minorHAnsi"/>
          <w:b/>
        </w:rPr>
        <w:t>/MG</w:t>
      </w:r>
      <w:r w:rsidRPr="005B01E0">
        <w:rPr>
          <w:rFonts w:asciiTheme="minorHAnsi" w:hAnsiTheme="minorHAnsi" w:cstheme="minorHAnsi"/>
        </w:rPr>
        <w:t>.</w:t>
      </w:r>
    </w:p>
    <w:p w:rsidR="00E66D99"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16.9 – As eventuais dúvidas dos interessados poderão ser dirigidas à Pregoeira através do telefax n.º </w:t>
      </w:r>
      <w:r w:rsidR="005B01E0">
        <w:rPr>
          <w:rFonts w:asciiTheme="minorHAnsi" w:hAnsiTheme="minorHAnsi" w:cstheme="minorHAnsi"/>
        </w:rPr>
        <w:t>(38)3547-122</w:t>
      </w:r>
    </w:p>
    <w:p w:rsidR="004C6E6C" w:rsidRPr="00AA64E7" w:rsidRDefault="004C6E6C" w:rsidP="00AA64E7">
      <w:pPr>
        <w:autoSpaceDE w:val="0"/>
        <w:autoSpaceDN w:val="0"/>
        <w:adjustRightInd w:val="0"/>
        <w:jc w:val="center"/>
        <w:rPr>
          <w:rFonts w:asciiTheme="minorHAnsi" w:hAnsiTheme="minorHAnsi" w:cstheme="minorHAnsi"/>
          <w:b/>
        </w:rPr>
      </w:pPr>
    </w:p>
    <w:p w:rsidR="004C6E6C" w:rsidRPr="00AA64E7" w:rsidRDefault="006B0470" w:rsidP="00AA64E7">
      <w:pPr>
        <w:autoSpaceDE w:val="0"/>
        <w:autoSpaceDN w:val="0"/>
        <w:adjustRightInd w:val="0"/>
        <w:jc w:val="right"/>
        <w:rPr>
          <w:rFonts w:asciiTheme="minorHAnsi" w:hAnsiTheme="minorHAnsi" w:cstheme="minorHAnsi"/>
          <w:b/>
        </w:rPr>
      </w:pPr>
      <w:r>
        <w:rPr>
          <w:rFonts w:asciiTheme="minorHAnsi" w:hAnsiTheme="minorHAnsi" w:cstheme="minorHAnsi"/>
          <w:b/>
        </w:rPr>
        <w:t>Serra Azul de Minas</w:t>
      </w:r>
      <w:r w:rsidR="00E66D99" w:rsidRPr="00AA64E7">
        <w:rPr>
          <w:rFonts w:asciiTheme="minorHAnsi" w:hAnsiTheme="minorHAnsi" w:cstheme="minorHAnsi"/>
          <w:b/>
        </w:rPr>
        <w:t>-MG</w:t>
      </w:r>
      <w:r w:rsidR="004C6E6C" w:rsidRPr="00AA64E7">
        <w:rPr>
          <w:rFonts w:asciiTheme="minorHAnsi" w:hAnsiTheme="minorHAnsi" w:cstheme="minorHAnsi"/>
          <w:b/>
        </w:rPr>
        <w:t>,</w:t>
      </w:r>
      <w:r w:rsidR="00E66D99" w:rsidRPr="00AA64E7">
        <w:rPr>
          <w:rFonts w:asciiTheme="minorHAnsi" w:hAnsiTheme="minorHAnsi" w:cstheme="minorHAnsi"/>
          <w:b/>
        </w:rPr>
        <w:t xml:space="preserve"> </w:t>
      </w:r>
      <w:r w:rsidR="002804DB">
        <w:rPr>
          <w:rFonts w:asciiTheme="minorHAnsi" w:hAnsiTheme="minorHAnsi" w:cstheme="minorHAnsi"/>
          <w:b/>
        </w:rPr>
        <w:t>20</w:t>
      </w:r>
      <w:r w:rsidR="005B01E0">
        <w:rPr>
          <w:rFonts w:asciiTheme="minorHAnsi" w:hAnsiTheme="minorHAnsi" w:cstheme="minorHAnsi"/>
          <w:b/>
        </w:rPr>
        <w:t xml:space="preserve"> </w:t>
      </w:r>
      <w:r w:rsidR="004C6E6C" w:rsidRPr="00AA64E7">
        <w:rPr>
          <w:rFonts w:asciiTheme="minorHAnsi" w:hAnsiTheme="minorHAnsi" w:cstheme="minorHAnsi"/>
          <w:b/>
        </w:rPr>
        <w:t xml:space="preserve">de </w:t>
      </w:r>
      <w:r w:rsidR="005B01E0">
        <w:rPr>
          <w:rFonts w:asciiTheme="minorHAnsi" w:hAnsiTheme="minorHAnsi" w:cstheme="minorHAnsi"/>
          <w:b/>
        </w:rPr>
        <w:t>Fevereiro</w:t>
      </w:r>
      <w:r w:rsidR="004C6E6C" w:rsidRPr="00AA64E7">
        <w:rPr>
          <w:rFonts w:asciiTheme="minorHAnsi" w:hAnsiTheme="minorHAnsi" w:cstheme="minorHAnsi"/>
          <w:b/>
        </w:rPr>
        <w:t xml:space="preserve"> de 201</w:t>
      </w:r>
      <w:r w:rsidR="00E66D99" w:rsidRPr="00AA64E7">
        <w:rPr>
          <w:rFonts w:asciiTheme="minorHAnsi" w:hAnsiTheme="minorHAnsi" w:cstheme="minorHAnsi"/>
          <w:b/>
        </w:rPr>
        <w:t>7</w:t>
      </w:r>
      <w:r w:rsidR="004C6E6C" w:rsidRPr="00AA64E7">
        <w:rPr>
          <w:rFonts w:asciiTheme="minorHAnsi" w:hAnsiTheme="minorHAnsi" w:cstheme="minorHAnsi"/>
          <w:b/>
        </w:rPr>
        <w:t>.</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tabs>
          <w:tab w:val="left" w:pos="2090"/>
          <w:tab w:val="left" w:pos="2968"/>
          <w:tab w:val="left" w:pos="3758"/>
        </w:tabs>
        <w:autoSpaceDE w:val="0"/>
        <w:autoSpaceDN w:val="0"/>
        <w:adjustRightInd w:val="0"/>
        <w:jc w:val="both"/>
        <w:rPr>
          <w:rFonts w:asciiTheme="minorHAnsi" w:hAnsiTheme="minorHAnsi" w:cstheme="minorHAnsi"/>
        </w:rPr>
      </w:pPr>
      <w:r w:rsidRPr="00AA64E7">
        <w:rPr>
          <w:rFonts w:asciiTheme="minorHAnsi" w:hAnsiTheme="minorHAnsi" w:cstheme="minorHAnsi"/>
        </w:rPr>
        <w:tab/>
      </w:r>
      <w:r w:rsidR="00814D9B">
        <w:rPr>
          <w:rFonts w:asciiTheme="minorHAnsi" w:hAnsiTheme="minorHAnsi" w:cstheme="minorHAnsi"/>
        </w:rPr>
        <w:t xml:space="preserve">     </w:t>
      </w:r>
      <w:r w:rsidR="005B01E0">
        <w:rPr>
          <w:rFonts w:asciiTheme="minorHAnsi" w:hAnsiTheme="minorHAnsi" w:cstheme="minorHAnsi"/>
        </w:rPr>
        <w:t xml:space="preserve">   </w:t>
      </w:r>
      <w:r w:rsidRPr="00AA64E7">
        <w:rPr>
          <w:rFonts w:asciiTheme="minorHAnsi" w:hAnsiTheme="minorHAnsi" w:cstheme="minorHAnsi"/>
        </w:rPr>
        <w:t>__________________________________</w:t>
      </w:r>
      <w:r w:rsidRPr="00AA64E7">
        <w:rPr>
          <w:rFonts w:asciiTheme="minorHAnsi" w:hAnsiTheme="minorHAnsi" w:cstheme="minorHAnsi"/>
        </w:rPr>
        <w:tab/>
      </w:r>
    </w:p>
    <w:p w:rsidR="004C6E6C" w:rsidRPr="00AA64E7" w:rsidRDefault="005B01E0" w:rsidP="00AA64E7">
      <w:pPr>
        <w:tabs>
          <w:tab w:val="left" w:pos="2968"/>
        </w:tabs>
        <w:autoSpaceDE w:val="0"/>
        <w:autoSpaceDN w:val="0"/>
        <w:adjustRightInd w:val="0"/>
        <w:jc w:val="center"/>
        <w:rPr>
          <w:rFonts w:asciiTheme="minorHAnsi" w:hAnsiTheme="minorHAnsi" w:cstheme="minorHAnsi"/>
        </w:rPr>
      </w:pPr>
      <w:r>
        <w:rPr>
          <w:rFonts w:asciiTheme="minorHAnsi" w:hAnsiTheme="minorHAnsi" w:cstheme="minorHAnsi"/>
        </w:rPr>
        <w:t xml:space="preserve"> Valdinéia Gonçalves nascimento</w:t>
      </w:r>
    </w:p>
    <w:p w:rsidR="004C6E6C" w:rsidRPr="00814D9B" w:rsidRDefault="00E66D99" w:rsidP="00814D9B">
      <w:pPr>
        <w:autoSpaceDE w:val="0"/>
        <w:autoSpaceDN w:val="0"/>
        <w:adjustRightInd w:val="0"/>
        <w:jc w:val="center"/>
        <w:rPr>
          <w:rFonts w:asciiTheme="minorHAnsi" w:hAnsiTheme="minorHAnsi" w:cstheme="minorHAnsi"/>
        </w:rPr>
      </w:pPr>
      <w:r w:rsidRPr="00AA64E7">
        <w:rPr>
          <w:rFonts w:asciiTheme="minorHAnsi" w:hAnsiTheme="minorHAnsi" w:cstheme="minorHAnsi"/>
        </w:rPr>
        <w:t>Pregoeira Municipal</w:t>
      </w:r>
    </w:p>
    <w:p w:rsidR="004C6E6C" w:rsidRPr="00AA64E7" w:rsidRDefault="004C6E6C" w:rsidP="00AA64E7">
      <w:pPr>
        <w:autoSpaceDE w:val="0"/>
        <w:autoSpaceDN w:val="0"/>
        <w:adjustRightInd w:val="0"/>
        <w:jc w:val="center"/>
        <w:rPr>
          <w:rFonts w:asciiTheme="minorHAnsi" w:hAnsiTheme="minorHAnsi" w:cstheme="minorHAnsi"/>
          <w:b/>
        </w:rPr>
      </w:pPr>
    </w:p>
    <w:p w:rsidR="00AA64E7" w:rsidRPr="00AA64E7" w:rsidRDefault="00AA64E7" w:rsidP="00AA64E7">
      <w:pPr>
        <w:autoSpaceDE w:val="0"/>
        <w:autoSpaceDN w:val="0"/>
        <w:adjustRightInd w:val="0"/>
        <w:jc w:val="center"/>
        <w:rPr>
          <w:rFonts w:asciiTheme="minorHAnsi" w:hAnsiTheme="minorHAnsi" w:cstheme="minorHAnsi"/>
          <w:b/>
        </w:rPr>
      </w:pPr>
    </w:p>
    <w:p w:rsidR="00352A99" w:rsidRDefault="00352A99" w:rsidP="00AA64E7">
      <w:pPr>
        <w:autoSpaceDE w:val="0"/>
        <w:autoSpaceDN w:val="0"/>
        <w:adjustRightInd w:val="0"/>
        <w:rPr>
          <w:rFonts w:asciiTheme="minorHAnsi" w:hAnsiTheme="minorHAnsi" w:cstheme="minorHAnsi"/>
          <w:b/>
        </w:rPr>
      </w:pPr>
    </w:p>
    <w:p w:rsidR="00352A99" w:rsidRDefault="00352A99" w:rsidP="00AA64E7">
      <w:pPr>
        <w:autoSpaceDE w:val="0"/>
        <w:autoSpaceDN w:val="0"/>
        <w:adjustRightInd w:val="0"/>
        <w:rPr>
          <w:rFonts w:asciiTheme="minorHAnsi" w:hAnsiTheme="minorHAnsi" w:cstheme="minorHAnsi"/>
          <w:b/>
        </w:rPr>
      </w:pPr>
    </w:p>
    <w:p w:rsidR="00352A99" w:rsidRDefault="00352A99" w:rsidP="00AA64E7">
      <w:pPr>
        <w:autoSpaceDE w:val="0"/>
        <w:autoSpaceDN w:val="0"/>
        <w:adjustRightInd w:val="0"/>
        <w:rPr>
          <w:rFonts w:asciiTheme="minorHAnsi" w:hAnsiTheme="minorHAnsi" w:cstheme="minorHAnsi"/>
          <w:b/>
        </w:rPr>
      </w:pPr>
    </w:p>
    <w:p w:rsidR="00352A99" w:rsidRDefault="00352A99" w:rsidP="00AA64E7">
      <w:pPr>
        <w:autoSpaceDE w:val="0"/>
        <w:autoSpaceDN w:val="0"/>
        <w:adjustRightInd w:val="0"/>
        <w:rPr>
          <w:rFonts w:asciiTheme="minorHAnsi" w:hAnsiTheme="minorHAnsi" w:cstheme="minorHAnsi"/>
          <w:b/>
        </w:rPr>
      </w:pPr>
    </w:p>
    <w:p w:rsidR="004C6E6C" w:rsidRPr="005B01E0" w:rsidRDefault="005B01E0" w:rsidP="00AA64E7">
      <w:pPr>
        <w:autoSpaceDE w:val="0"/>
        <w:autoSpaceDN w:val="0"/>
        <w:adjustRightInd w:val="0"/>
        <w:rPr>
          <w:rFonts w:asciiTheme="minorHAnsi" w:hAnsiTheme="minorHAnsi" w:cstheme="minorHAnsi"/>
          <w:b/>
        </w:rPr>
      </w:pPr>
      <w:r>
        <w:rPr>
          <w:rFonts w:asciiTheme="minorHAnsi" w:hAnsiTheme="minorHAnsi" w:cstheme="minorHAnsi"/>
          <w:b/>
        </w:rPr>
        <w:t xml:space="preserve">ANEXO I – PREGÃO PRESENCIAL </w:t>
      </w:r>
      <w:r w:rsidRPr="005B01E0">
        <w:rPr>
          <w:rFonts w:asciiTheme="minorHAnsi" w:hAnsiTheme="minorHAnsi" w:cstheme="minorHAnsi"/>
          <w:b/>
        </w:rPr>
        <w:t>007</w:t>
      </w:r>
      <w:r w:rsidR="004C6E6C" w:rsidRPr="005B01E0">
        <w:rPr>
          <w:rFonts w:asciiTheme="minorHAnsi" w:hAnsiTheme="minorHAnsi" w:cstheme="minorHAnsi"/>
          <w:b/>
        </w:rPr>
        <w:t>/201</w:t>
      </w:r>
      <w:r w:rsidR="00E66D99" w:rsidRPr="005B01E0">
        <w:rPr>
          <w:rFonts w:asciiTheme="minorHAnsi" w:hAnsiTheme="minorHAnsi" w:cstheme="minorHAnsi"/>
          <w:b/>
        </w:rPr>
        <w:t>7</w:t>
      </w:r>
    </w:p>
    <w:p w:rsidR="004843B7" w:rsidRDefault="004843B7" w:rsidP="004843B7">
      <w:pPr>
        <w:pStyle w:val="Ttulo1"/>
        <w:ind w:right="14"/>
      </w:pPr>
      <w:r w:rsidRPr="005B01E0">
        <w:rPr>
          <w:sz w:val="23"/>
        </w:rPr>
        <w:t>TERMO DE REFERÊNCIA</w:t>
      </w:r>
    </w:p>
    <w:p w:rsidR="004843B7" w:rsidRDefault="004843B7" w:rsidP="004843B7">
      <w:pPr>
        <w:spacing w:line="259" w:lineRule="auto"/>
        <w:ind w:left="44"/>
        <w:jc w:val="center"/>
      </w:pPr>
    </w:p>
    <w:p w:rsidR="004843B7" w:rsidRDefault="004843B7" w:rsidP="004843B7">
      <w:pPr>
        <w:spacing w:line="259" w:lineRule="auto"/>
        <w:ind w:left="44"/>
        <w:jc w:val="center"/>
      </w:pPr>
    </w:p>
    <w:p w:rsidR="004843B7" w:rsidRDefault="004843B7" w:rsidP="004843B7">
      <w:pPr>
        <w:pStyle w:val="Ttulo2"/>
        <w:ind w:left="18" w:right="21"/>
      </w:pPr>
      <w:r>
        <w:rPr>
          <w:sz w:val="19"/>
        </w:rPr>
        <w:t xml:space="preserve">INTERLIGAÇÃO DE PRÉDIOS COM ASSISTÊNCIA TÉCNICA AOS MIKROTIKS E SERVIÇOS DE INTERNET </w:t>
      </w:r>
    </w:p>
    <w:p w:rsidR="004843B7" w:rsidRDefault="004843B7" w:rsidP="004843B7">
      <w:pPr>
        <w:spacing w:after="89" w:line="259" w:lineRule="auto"/>
      </w:pPr>
    </w:p>
    <w:p w:rsidR="004843B7" w:rsidRDefault="004843B7" w:rsidP="004843B7">
      <w:pPr>
        <w:spacing w:after="35" w:line="346" w:lineRule="auto"/>
        <w:ind w:left="-15" w:firstLine="662"/>
        <w:jc w:val="both"/>
      </w:pPr>
      <w:r>
        <w:t xml:space="preserve">Este termo refere-se à manutenção da rede de comunicação de dados sem fio entre os departamentos da Prefeitura Municipal de Serra Azul através de tecnologia que deverá ser implantada e mantida pela empresa vencedora, mantendo a comunicação em alta velocidade, com segurança e flexibilidade, além de fornecimento </w:t>
      </w:r>
      <w:r w:rsidR="00465307">
        <w:t xml:space="preserve">de empresa para fornecimento </w:t>
      </w:r>
      <w:r>
        <w:t xml:space="preserve"> de internet conforme descrito abaixo. </w:t>
      </w:r>
    </w:p>
    <w:p w:rsidR="004843B7" w:rsidRDefault="004843B7" w:rsidP="004843B7">
      <w:pPr>
        <w:spacing w:after="81" w:line="250" w:lineRule="auto"/>
        <w:ind w:left="-5"/>
      </w:pPr>
      <w:r>
        <w:rPr>
          <w:sz w:val="26"/>
        </w:rPr>
        <w:t xml:space="preserve">Item 1: </w:t>
      </w:r>
      <w:r>
        <w:rPr>
          <w:b/>
        </w:rPr>
        <w:t xml:space="preserve">COMUNICAÇÃO ENTRE PRÉDIOS </w:t>
      </w:r>
    </w:p>
    <w:p w:rsidR="004843B7" w:rsidRDefault="004843B7" w:rsidP="004843B7">
      <w:pPr>
        <w:spacing w:after="84" w:line="259" w:lineRule="auto"/>
      </w:pPr>
    </w:p>
    <w:p w:rsidR="004843B7" w:rsidRDefault="004843B7" w:rsidP="004843B7">
      <w:pPr>
        <w:spacing w:after="134" w:line="250" w:lineRule="auto"/>
        <w:ind w:left="-5"/>
      </w:pPr>
      <w:r>
        <w:rPr>
          <w:b/>
        </w:rPr>
        <w:t xml:space="preserve">Exigências quanto ao item: </w:t>
      </w:r>
    </w:p>
    <w:p w:rsidR="004843B7" w:rsidRPr="00443F87" w:rsidRDefault="004843B7" w:rsidP="004843B7">
      <w:pPr>
        <w:numPr>
          <w:ilvl w:val="0"/>
          <w:numId w:val="6"/>
        </w:numPr>
        <w:spacing w:after="31" w:line="360" w:lineRule="auto"/>
        <w:ind w:left="663" w:hanging="322"/>
        <w:jc w:val="both"/>
      </w:pPr>
      <w:r>
        <w:rPr>
          <w:b/>
        </w:rPr>
        <w:t xml:space="preserve">A manutenção do sistema de comunicação deve ser iniciada em até 30 minutos após registro da reclamação.  </w:t>
      </w:r>
    </w:p>
    <w:p w:rsidR="004843B7" w:rsidRDefault="004843B7" w:rsidP="004843B7">
      <w:pPr>
        <w:numPr>
          <w:ilvl w:val="0"/>
          <w:numId w:val="6"/>
        </w:numPr>
        <w:spacing w:after="94" w:line="250" w:lineRule="auto"/>
        <w:ind w:hanging="336"/>
        <w:jc w:val="both"/>
      </w:pPr>
      <w:r>
        <w:rPr>
          <w:b/>
        </w:rPr>
        <w:t xml:space="preserve">Os equipamentos utilizados para instalação serão em regime de comodato. </w:t>
      </w:r>
    </w:p>
    <w:p w:rsidR="004843B7" w:rsidRDefault="004843B7" w:rsidP="004843B7">
      <w:pPr>
        <w:numPr>
          <w:ilvl w:val="0"/>
          <w:numId w:val="6"/>
        </w:numPr>
        <w:spacing w:after="35" w:line="362" w:lineRule="auto"/>
        <w:ind w:hanging="336"/>
        <w:jc w:val="both"/>
      </w:pPr>
      <w:r>
        <w:rPr>
          <w:b/>
        </w:rPr>
        <w:t xml:space="preserve">A manutenção do sistema ou substituição dos materiais utilizados para instalação dos pontos deve ser realizada sem ônus para a Prefeitura durante o período de vigência contratual.  </w:t>
      </w:r>
    </w:p>
    <w:p w:rsidR="004843B7" w:rsidRPr="00C20B74" w:rsidRDefault="004843B7" w:rsidP="004843B7">
      <w:pPr>
        <w:numPr>
          <w:ilvl w:val="0"/>
          <w:numId w:val="6"/>
        </w:numPr>
        <w:spacing w:after="4" w:line="361" w:lineRule="auto"/>
        <w:ind w:left="663" w:hanging="322"/>
        <w:jc w:val="both"/>
      </w:pPr>
      <w:r>
        <w:rPr>
          <w:b/>
        </w:rPr>
        <w:t xml:space="preserve">As interrupções programadas deverão ser comunicadas com antecedência de 72 horas ao setor de informática da Prefeitura, pelo e-mail </w:t>
      </w:r>
      <w:hyperlink r:id="rId8" w:history="1">
        <w:r w:rsidRPr="00020F27">
          <w:rPr>
            <w:rStyle w:val="Hyperlink"/>
            <w:b/>
          </w:rPr>
          <w:t>pmsaminas@yahoo.com.br</w:t>
        </w:r>
      </w:hyperlink>
      <w:r>
        <w:rPr>
          <w:b/>
        </w:rPr>
        <w:t>.</w:t>
      </w:r>
    </w:p>
    <w:p w:rsidR="004843B7" w:rsidRDefault="004843B7" w:rsidP="004843B7">
      <w:pPr>
        <w:numPr>
          <w:ilvl w:val="0"/>
          <w:numId w:val="6"/>
        </w:numPr>
        <w:spacing w:after="4" w:line="363" w:lineRule="auto"/>
        <w:ind w:left="663" w:hanging="322"/>
        <w:jc w:val="both"/>
      </w:pPr>
      <w:r>
        <w:rPr>
          <w:b/>
        </w:rPr>
        <w:t>Sede da Prefeitura (Ponto Central) deverá haver dois cabos de rede Cat 6 padrão Gigabit Ethernet para ligação de possíveis servidores e switch da Prefeitura que venham a ser implantados.</w:t>
      </w:r>
    </w:p>
    <w:p w:rsidR="004843B7" w:rsidRDefault="003F274B" w:rsidP="004843B7">
      <w:pPr>
        <w:spacing w:line="259" w:lineRule="auto"/>
      </w:pPr>
      <w:bookmarkStart w:id="3" w:name="_GoBack"/>
      <w:bookmarkEnd w:id="3"/>
      <w:r>
        <w:rPr>
          <w:noProof/>
        </w:rPr>
        <w:lastRenderedPageBreak/>
        <w:pict>
          <v:rect id="Rectangle 1459" o:spid="_x0000_s1073" style="position:absolute;margin-left:2.85pt;margin-top:59.95pt;width:68.2pt;height:28.4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" filled="f" stroked="f">
            <v:textbox inset="0,0,0,0">
              <w:txbxContent>
                <w:p w:rsidR="00814D9B" w:rsidRDefault="00814D9B" w:rsidP="004843B7">
                  <w:pPr>
                    <w:spacing w:after="160" w:line="259" w:lineRule="auto"/>
                    <w:jc w:val="center"/>
                  </w:pPr>
                  <w:r>
                    <w:t>Vigilância Sanitária</w:t>
                  </w:r>
                </w:p>
              </w:txbxContent>
            </v:textbox>
            <w10:wrap anchorx="margin"/>
          </v:rect>
        </w:pict>
      </w:r>
      <w:r>
        <w:rPr>
          <w:noProof/>
        </w:rPr>
        <w:pict>
          <v:rect id="_x0000_s1074" style="position:absolute;margin-left:385.25pt;margin-top:62.7pt;width:68.25pt;height:28.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" filled="f" stroked="f">
            <v:textbox inset="0,0,0,0">
              <w:txbxContent>
                <w:p w:rsidR="00814D9B" w:rsidRDefault="00814D9B" w:rsidP="004843B7">
                  <w:pPr>
                    <w:spacing w:after="160" w:line="259" w:lineRule="auto"/>
                    <w:jc w:val="center"/>
                  </w:pPr>
                  <w:r>
                    <w:t>Sala de Vacinação</w:t>
                  </w:r>
                </w:p>
              </w:txbxContent>
            </v:textbox>
            <w10:wrap anchorx="margin"/>
          </v:rect>
        </w:pict>
      </w:r>
      <w:r>
        <w:rPr>
          <w:noProof/>
        </w:rPr>
        <w:pict>
          <v:shape id="_x0000_s1066" style="position:absolute;margin-left:212.1pt;margin-top:62.8pt;width:165.5pt;height:13.15pt;flip:y;z-index:-251655168;visibility:visible;mso-width-relative:margin;mso-height-relative:margin" coordsize="2115312,7101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" adj="0,,0" path="m2115312,l,710184e" filled="f" strokeweight=".72pt">
            <v:stroke joinstyle="round" endcap="round"/>
            <v:formulas/>
            <v:path arrowok="t" o:connecttype="segments" textboxrect="0,0,2115312,710184"/>
          </v:shape>
        </w:pict>
      </w:r>
      <w:r>
        <w:rPr>
          <w:noProof/>
        </w:rPr>
        <w:pict>
          <v:shape id="Shape 1484" o:spid="_x0000_s1065" style="position:absolute;margin-left:79.65pt;margin-top:63.1pt;width:131.9pt;height:13.95pt;z-index:-251656192;visibility:visible;mso-width-relative:margin;mso-height-relative:margin" coordsize="2115312,7101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" adj="0,,0" path="m2115312,l,710184e" filled="f" strokeweight=".72pt">
            <v:stroke joinstyle="round" endcap="round"/>
            <v:formulas/>
            <v:path arrowok="t" o:connecttype="segments" textboxrect="0,0,2115312,710184"/>
          </v:shape>
        </w:pict>
      </w:r>
      <w:r>
        <w:rPr>
          <w:noProof/>
        </w:rPr>
        <w:pict>
          <v:group id="Grupo 8" o:spid="_x0000_s1070" style="position:absolute;margin-left:377.8pt;margin-top:52.1pt;width:81.95pt;height:49.3pt;z-index:251663360" coordsize="10407,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">
            <v:shape id="Shape 1456" o:spid="_x0000_s1071" style="position:absolute;width:10407;height:6261;visibility:visible" coordsize="1033272,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ESML4A&#10;AADaAAAADwAAAGRycy9kb3ducmV2LnhtbESPzarCMBSE94LvEI7gTlO7EK1GEUG426siujs0p382&#10;J6WJWn16Iwguh5n5hlmuO1OLO7WutKxgMo5AEKdWl5wrOB52oxkI55E11pZJwZMcrFf93hITbR/8&#10;T/e9z0WAsEtQQeF9k0jp0oIMurFtiIOX2dagD7LNpW7xEeCmlnEUTaXBksNCgQ1tC0qv+5tRkL6q&#10;mI7n+injirLbhfwpq7RSw0G3WYDw1Plf+Nv+0wrm8LkSb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REjC+AAAA2gAAAA8AAAAAAAAAAAAAAAAAmAIAAGRycy9kb3ducmV2&#10;LnhtbFBLBQYAAAAABAAEAPUAAACDAwAAAAA=&#10;" adj="0,,0" path="m94488,l938784,v51816,,94488,42672,94488,94488l1033272,469392v,51817,-42672,94488,-94488,94488l94488,563880c42672,563880,,521209,,469392l,94488c,42672,42672,,94488,xe" fillcolor="#f2f2f2" stroked="f" strokeweight="0">
              <v:stroke joinstyle="round" endcap="round"/>
              <v:formulas/>
              <v:path arrowok="t" o:connecttype="segments" textboxrect="0,0,1033272,563880"/>
            </v:shape>
            <v:shape id="Shape 1479" o:spid="_x0000_s1072" style="position:absolute;width:10285;height:6261;visibility:visible" coordsize="1021080,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BvMMA&#10;AADbAAAADwAAAGRycy9kb3ducmV2LnhtbESPT4vCQAzF7wt+hyGCt3WqB3etjqKCuOzBxT94Dp3Y&#10;FjuZ2hm1++3NQfCW8F7e+2U6b12l7tSE0rOBQT8BRZx5W3Ju4HhYf36DChHZYuWZDPxTgPms8zHF&#10;1PoH7+i+j7mSEA4pGihirFOtQ1aQw9D3NbFoZ984jLI2ubYNPiTcVXqYJCPtsGRpKLCmVUHZZX9z&#10;Bkb1+ZdPB62v8fS3WW8vNiy/xsb0uu1iAipSG9/m1/WPFXyhl19kAD1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FBvMMAAADbAAAADwAAAAAAAAAAAAAAAACYAgAAZHJzL2Rv&#10;d25yZXYueG1sUEsFBgAAAAAEAAQA9QAAAIgDAAAAAA==&#10;" adj="0,,0" path="m94488,c42672,,,42672,,94488l,469392v,51817,42672,94488,94488,94488l926592,563880v51816,,94488,-42671,94488,-94488l1021080,94488c1021080,42672,978408,,926592,l94488,xe" filled="f" strokeweight=".72pt">
              <v:stroke joinstyle="round" endcap="round"/>
              <v:formulas/>
              <v:path arrowok="t" o:connecttype="segments" textboxrect="0,0,1021080,563880"/>
            </v:shape>
          </v:group>
        </w:pict>
      </w:r>
      <w:r>
        <w:rPr>
          <w:noProof/>
        </w:rPr>
        <w:pict>
          <v:group id="Grupo 7" o:spid="_x0000_s1067" style="position:absolute;margin-left:-2.05pt;margin-top:48.6pt;width:81.95pt;height:49.3pt;z-index:251662336" coordsize="10407,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">
            <v:shape id="Shape 1456" o:spid="_x0000_s1068" style="position:absolute;width:10407;height:6261;visibility:visible" coordsize="1033272,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Qr0A&#10;AADaAAAADwAAAGRycy9kb3ducmV2LnhtbESPSwvCMBCE74L/IazgTVN7EKlGEUHw6gPR29JsXzab&#10;0kSt/nojCB6HmfmGWaw6U4sHta60rGAyjkAQp1aXnCs4HbejGQjnkTXWlknBixyslv3eAhNtn7yn&#10;x8HnIkDYJaig8L5JpHRpQQbd2DbEwctsa9AH2eZSt/gMcFPLOIqm0mDJYaHAhjYFpbfD3ShI31VM&#10;p0v9knFF2f1K/pxVWqnhoFvPQXjq/D/8a++0gil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c6GQr0AAADaAAAADwAAAAAAAAAAAAAAAACYAgAAZHJzL2Rvd25yZXYu&#10;eG1sUEsFBgAAAAAEAAQA9QAAAIIDAAAAAA==&#10;" adj="0,,0" path="m94488,l938784,v51816,,94488,42672,94488,94488l1033272,469392v,51817,-42672,94488,-94488,94488l94488,563880c42672,563880,,521209,,469392l,94488c,42672,42672,,94488,xe" fillcolor="#f2f2f2" stroked="f" strokeweight="0">
              <v:stroke joinstyle="round" endcap="round"/>
              <v:formulas/>
              <v:path arrowok="t" o:connecttype="segments" textboxrect="0,0,1033272,563880"/>
            </v:shape>
            <v:shape id="Shape 1479" o:spid="_x0000_s1069" style="position:absolute;width:10285;height:6261;visibility:visible" coordsize="1021080,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YF8IA&#10;AADaAAAADwAAAGRycy9kb3ducmV2LnhtbESPS4sCMRCE74L/IbTgbc0o+Bonigqyyx4UH3huJj0P&#10;nHTGSdTZf79ZWPBYVNVXVLJqTSWe1LjSsoLhIAJBnFpdcq7gct59zEA4j6yxskwKfsjBatntJBhr&#10;++IjPU8+FwHCLkYFhfd1LKVLCzLoBrYmDl5mG4M+yCaXusFXgJtKjqJoIg2WHBYKrGlbUHo7PYyC&#10;SZ198/Us5d1fD5+7/U27zXSuVL/XrhcgPLX+Hf5vf2kFY/i7E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VgXwgAAANoAAAAPAAAAAAAAAAAAAAAAAJgCAABkcnMvZG93&#10;bnJldi54bWxQSwUGAAAAAAQABAD1AAAAhwMAAAAA&#10;" adj="0,,0" path="m94488,c42672,,,42672,,94488l,469392v,51817,42672,94488,94488,94488l926592,563880v51816,,94488,-42671,94488,-94488l1021080,94488c1021080,42672,978408,,926592,l94488,xe" filled="f" strokeweight=".72pt">
              <v:stroke joinstyle="round" endcap="round"/>
              <v:formulas/>
              <v:path arrowok="t" o:connecttype="segments" textboxrect="0,0,1021080,563880"/>
            </v:shape>
          </v:group>
        </w:pict>
      </w:r>
      <w:r w:rsidRPr="003F274B">
        <w:rPr>
          <w:rFonts w:ascii="Calibri" w:eastAsia="Calibri" w:hAnsi="Calibri" w:cs="Calibri"/>
          <w:noProof/>
          <w:sz w:val="22"/>
        </w:rPr>
      </w:r>
      <w:r w:rsidRPr="003F274B">
        <w:rPr>
          <w:rFonts w:ascii="Calibri" w:eastAsia="Calibri" w:hAnsi="Calibri" w:cs="Calibri"/>
          <w:noProof/>
          <w:sz w:val="22"/>
        </w:rPr>
        <w:pict>
          <v:group id="Group 32881" o:spid="_x0000_s1026" style="width:481.95pt;height:192.15pt;mso-position-horizontal-relative:char;mso-position-vertical-relative:line" coordsize="61502,2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">
            <v:shape id="Shape 1452" o:spid="_x0000_s1027" style="position:absolute;left:20895;top:2761;width:13015;height:6706;visibility:visible" coordsize="1301496,670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1BsMA&#10;AADdAAAADwAAAGRycy9kb3ducmV2LnhtbERPTYvCMBC9C/6HMMJeRNMWV6QaRRZWBC+7tQe9Dc3Y&#10;FptJaaJ2/71ZELzN433OatObRtypc7VlBfE0AkFcWF1zqSA/fk8WIJxH1thYJgV/5GCzHg5WmGr7&#10;4F+6Z74UIYRdigoq79tUSldUZNBNbUscuIvtDPoAu1LqDh8h3DQyiaK5NFhzaKiwpa+Kimt2MwqS&#10;8+J0iXY5/+zHszI/uPiUmFipj1G/XYLw1Pu3+OXe6zB/9pnA/zfhB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f1BsMAAADdAAAADwAAAAAAAAAAAAAAAACYAgAAZHJzL2Rv&#10;d25yZXYueG1sUEsFBgAAAAAEAAQA9QAAAIgDAAAAAA==&#10;" adj="0,,0" path="m112776,l1188720,v60960,,112776,48768,112776,112776l1301496,560832v,60960,-51816,109728,-112776,109728l112776,670560c48768,670560,,621792,,560832l,112776c,48768,48768,,112776,xe" fillcolor="#d8d8d8" stroked="f" strokeweight="0">
              <v:stroke miterlimit="83231f" joinstyle="miter"/>
              <v:formulas/>
              <v:path arrowok="t" o:connecttype="segments" textboxrect="0,0,1301496,670560"/>
            </v:shape>
            <v:rect id="Rectangle 1434" o:spid="_x0000_s1028" style="position:absolute;left:18433;top:200;width:25534;height:1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KLsMA&#10;AADdAAAADwAAAGRycy9kb3ducmV2LnhtbERPS4vCMBC+L/gfwgje1tQHi1ajiLro0Reot6EZ22Iz&#10;KU203f31G2HB23x8z5nOG1OIJ1Uut6yg141AECdW55wqOB2/P0cgnEfWWFgmBT/kYD5rfUwx1rbm&#10;PT0PPhUhhF2MCjLvy1hKl2Rk0HVtSRy4m60M+gCrVOoK6xBuCtmPoi9pMOfQkGFJy4yS++FhFGxG&#10;5eKytb91Wqyvm/PuPF4dx16pTrtZTEB4avxb/O/e6jB/OBj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KLsMAAADdAAAADwAAAAAAAAAAAAAAAACYAgAAZHJzL2Rv&#10;d25yZXYueG1sUEsFBgAAAAAEAAQA9QAAAIgDAAAAAA==&#10;" filled="f" stroked="f">
              <v:textbox inset="0,0,0,0">
                <w:txbxContent>
                  <w:p w:rsidR="00814D9B" w:rsidRDefault="00814D9B" w:rsidP="004843B7">
                    <w:pPr>
                      <w:spacing w:after="160" w:line="259" w:lineRule="auto"/>
                    </w:pPr>
                    <w:r>
                      <w:rPr>
                        <w:b/>
                      </w:rPr>
                      <w:t xml:space="preserve">ESTRUTURA DE COMUNICAÇÃO </w:t>
                    </w:r>
                  </w:p>
                </w:txbxContent>
              </v:textbox>
            </v:rect>
            <v:rect id="Rectangle 1435" o:spid="_x0000_s1029" style="position:absolute;left:40142;width:476;height:2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vtcUA&#10;AADdAAAADwAAAGRycy9kb3ducmV2LnhtbERPS2vCQBC+F/wPywi91U2tFpO6ivhAjzYW0t6G7DQJ&#10;ZmdDdjVpf323IHibj+8582VvanGl1lWWFTyPIhDEudUVFwo+TrunGQjnkTXWlknBDzlYLgYPc0y0&#10;7fidrqkvRAhhl6CC0vsmkdLlJRl0I9sQB+7btgZ9gG0hdYtdCDe1HEfRqzRYcWgosaF1Sfk5vRgF&#10;+1mz+jzY366ot1/77JjFm1PslXoc9qs3EJ56fxff3Acd5k9e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2+1xQAAAN0AAAAPAAAAAAAAAAAAAAAAAJgCAABkcnMv&#10;ZG93bnJldi54bWxQSwUGAAAAAAQABAD1AAAAigMAAAAA&#10;" filled="f" stroked="f">
              <v:textbox inset="0,0,0,0">
                <w:txbxContent>
                  <w:p w:rsidR="00814D9B" w:rsidRDefault="00814D9B" w:rsidP="004843B7">
                    <w:pPr>
                      <w:spacing w:after="160" w:line="259" w:lineRule="auto"/>
                    </w:pPr>
                  </w:p>
                </w:txbxContent>
              </v:textbox>
            </v:rect>
            <v:rect id="Rectangle 1436" o:spid="_x0000_s1030" style="position:absolute;left:30358;top:2273;width:439;height:1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xwsMA&#10;AADdAAAADwAAAGRycy9kb3ducmV2LnhtbERPS4vCMBC+C/6HMMLeNHVdRK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3xwsMAAADdAAAADwAAAAAAAAAAAAAAAACYAgAAZHJzL2Rv&#10;d25yZXYueG1sUEsFBgAAAAAEAAQA9QAAAIgDAAAAAA==&#10;" filled="f" stroked="f">
              <v:textbox inset="0,0,0,0">
                <w:txbxContent>
                  <w:p w:rsidR="00814D9B" w:rsidRDefault="00814D9B" w:rsidP="004843B7">
                    <w:pPr>
                      <w:spacing w:after="160" w:line="259" w:lineRule="auto"/>
                    </w:pPr>
                  </w:p>
                </w:txbxContent>
              </v:textbox>
            </v:rect>
            <v:rect id="Rectangle 1437" o:spid="_x0000_s1031" style="position:absolute;left:30358;top:4345;width:439;height:1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UWcUA&#10;AADdAAAADwAAAGRycy9kb3ducmV2LnhtbERPS2vCQBC+F/wPywi91U2tWJ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VRZxQAAAN0AAAAPAAAAAAAAAAAAAAAAAJgCAABkcnMv&#10;ZG93bnJldi54bWxQSwUGAAAAAAQABAD1AAAAigMAAAAA&#10;" filled="f" stroked="f">
              <v:textbox inset="0,0,0,0">
                <w:txbxContent>
                  <w:p w:rsidR="00814D9B" w:rsidRDefault="00814D9B" w:rsidP="004843B7">
                    <w:pPr>
                      <w:spacing w:after="160" w:line="259" w:lineRule="auto"/>
                    </w:pPr>
                  </w:p>
                </w:txbxContent>
              </v:textbox>
            </v:rect>
            <v:rect id="Rectangle 1438" o:spid="_x0000_s1032" style="position:absolute;left:1005;top:6472;width:530;height:2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AK8cA&#10;AADdAAAADwAAAGRycy9kb3ducmV2LnhtbESPT2vCQBDF70K/wzKCN93YS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wCvHAAAA3QAAAA8AAAAAAAAAAAAAAAAAmAIAAGRy&#10;cy9kb3ducmV2LnhtbFBLBQYAAAAABAAEAPUAAACMAwAAAAA=&#10;" filled="f" stroked="f">
              <v:textbox inset="0,0,0,0">
                <w:txbxContent>
                  <w:p w:rsidR="00814D9B" w:rsidRDefault="00814D9B" w:rsidP="004843B7">
                    <w:pPr>
                      <w:spacing w:after="160" w:line="259" w:lineRule="auto"/>
                    </w:pPr>
                  </w:p>
                </w:txbxContent>
              </v:textbox>
            </v:rect>
            <v:rect id="Rectangle 1439" o:spid="_x0000_s1033" style="position:absolute;left:1005;top:8118;width:530;height:2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lsMQA&#10;AADdAAAADwAAAGRycy9kb3ducmV2LnhtbERPS2vCQBC+C/6HZQRvuqmK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yZbDEAAAA3QAAAA8AAAAAAAAAAAAAAAAAmAIAAGRycy9k&#10;b3ducmV2LnhtbFBLBQYAAAAABAAEAPUAAACJAwAAAAA=&#10;" filled="f" stroked="f">
              <v:textbox inset="0,0,0,0">
                <w:txbxContent>
                  <w:p w:rsidR="00814D9B" w:rsidRDefault="00814D9B" w:rsidP="004843B7">
                    <w:pPr>
                      <w:spacing w:after="160" w:line="259" w:lineRule="auto"/>
                    </w:pPr>
                  </w:p>
                </w:txbxContent>
              </v:textbox>
            </v:rect>
            <v:rect id="Rectangle 1440" o:spid="_x0000_s1034" style="position:absolute;left:8564;top:9721;width:485;height:19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UMcA&#10;AADdAAAADwAAAGRycy9kb3ducmV2LnhtbESPQWvCQBCF74L/YRmhN920S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v1DHAAAA3QAAAA8AAAAAAAAAAAAAAAAAmAIAAGRy&#10;cy9kb3ducmV2LnhtbFBLBQYAAAAABAAEAPUAAACMAwAAAAA=&#10;" filled="f" stroked="f">
              <v:textbox inset="0,0,0,0">
                <w:txbxContent>
                  <w:p w:rsidR="00814D9B" w:rsidRDefault="00814D9B" w:rsidP="004843B7">
                    <w:pPr>
                      <w:spacing w:after="160" w:line="259" w:lineRule="auto"/>
                    </w:pPr>
                  </w:p>
                </w:txbxContent>
              </v:textbox>
            </v:rect>
            <v:shape id="Shape 1453" o:spid="_x0000_s1035" style="position:absolute;left:20895;top:2737;width:13015;height:6706;visibility:visible" coordsize="1301496,670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hqMQA&#10;AADdAAAADwAAAGRycy9kb3ducmV2LnhtbERPTWvCQBC9F/oflhF6qxutBhOzShEKPQglmoO9Ddlp&#10;NpidDdmtJv++Wyj0No/3OcV+tJ240eBbxwoW8wQEce10y42C6vz2vAHhA7LGzjEpmMjDfvf4UGCu&#10;3Z1Lup1CI2II+xwVmBD6XEpfG7Lo564njtyXGyyGCIdG6gHvMdx2cpkkqbTYcmww2NPBUH09fVsF&#10;Li2vl8qdp/WxbjaLT8rMB2dKPc3G1y2IQGP4F/+533Wcv1q/wO838QS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IajEAAAA3QAAAA8AAAAAAAAAAAAAAAAAmAIAAGRycy9k&#10;b3ducmV2LnhtbFBLBQYAAAAABAAEAPUAAACJAwAAAAA=&#10;" adj="0,,0" path="m112776,c48768,,,48768,,112776l,560832v,60960,48768,109728,112776,109728l1188720,670560v60960,,112776,-48768,112776,-109728l1301496,112776c1301496,48768,1249680,,1188720,l112776,xe" filled="f" strokeweight=".72pt">
              <v:stroke joinstyle="round" endcap="round"/>
              <v:formulas/>
              <v:path arrowok="t" o:connecttype="segments" textboxrect="0,0,1301496,670560"/>
            </v:shape>
            <v:rect id="Rectangle 1454" o:spid="_x0000_s1036" style="position:absolute;left:27096;top:3474;width:477;height:2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vjsMA&#10;AADdAAAADwAAAGRycy9kb3ducmV2LnhtbERPS4vCMBC+C/6HMII3TV1U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wvjsMAAADdAAAADwAAAAAAAAAAAAAAAACYAgAAZHJzL2Rv&#10;d25yZXYueG1sUEsFBgAAAAAEAAQA9QAAAIgDAAAAAA==&#10;" filled="f" stroked="f">
              <v:textbox inset="0,0,0,0">
                <w:txbxContent>
                  <w:p w:rsidR="00814D9B" w:rsidRDefault="00814D9B" w:rsidP="004843B7">
                    <w:pPr>
                      <w:spacing w:after="160" w:line="259" w:lineRule="auto"/>
                    </w:pPr>
                  </w:p>
                </w:txbxContent>
              </v:textbox>
            </v:rect>
            <v:rect id="Rectangle 1455" o:spid="_x0000_s1037" style="position:absolute;left:21669;top:4600;width:12406;height:3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KFcMA&#10;AADdAAAADwAAAGRycy9kb3ducmV2LnhtbERPS4vCMBC+L/gfwgje1lTRRatRRF306AvU29CMbbGZ&#10;lCba7v76jbDgbT6+50znjSnEkyqXW1bQ60YgiBOrc04VnI7fnyMQziNrLCyTgh9yMJ+1PqYYa1vz&#10;np4Hn4oQwi5GBZn3ZSylSzIy6Lq2JA7czVYGfYBVKnWFdQg3hexH0Zc0mHNoyLCkZUbJ/fAwCjaj&#10;cnHZ2t86LdbXzXl3Hq+OY69Up90sJiA8Nf4t/ndvdZg/GA7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KFcMAAADdAAAADwAAAAAAAAAAAAAAAACYAgAAZHJzL2Rv&#10;d25yZXYueG1sUEsFBgAAAAAEAAQA9QAAAIgDAAAAAA==&#10;" filled="f" stroked="f">
              <v:textbox inset="0,0,0,0">
                <w:txbxContent>
                  <w:p w:rsidR="00814D9B" w:rsidRDefault="00814D9B" w:rsidP="004843B7">
                    <w:pPr>
                      <w:spacing w:after="160" w:line="259" w:lineRule="auto"/>
                      <w:rPr>
                        <w:b/>
                      </w:rPr>
                    </w:pPr>
                    <w:r>
                      <w:rPr>
                        <w:b/>
                      </w:rPr>
                      <w:t xml:space="preserve">Sede da Prefeitura / Router Principal </w:t>
                    </w:r>
                  </w:p>
                  <w:p w:rsidR="00814D9B" w:rsidRDefault="00814D9B" w:rsidP="004843B7">
                    <w:pPr>
                      <w:spacing w:after="160" w:line="259" w:lineRule="auto"/>
                    </w:pPr>
                  </w:p>
                </w:txbxContent>
              </v:textbox>
            </v:rect>
            <v:shape id="Shape 1456" o:spid="_x0000_s1038" style="position:absolute;top:16485;width:10332;height:5639;visibility:visible" coordsize="1033272,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7NcEA&#10;AADdAAAADwAAAGRycy9kb3ducmV2LnhtbERPS2vCQBC+F/wPywjemk2DFYlZpQhCr7VS9DZkJy+z&#10;syG7msRf7xYKvc3H95xsN5pW3Kl3tWUFb1EMgji3uuZSwen78LoG4TyyxtYyKZjIwW47e8kw1Xbg&#10;L7offSlCCLsUFVTed6mULq/IoItsRxy4wvYGfYB9KXWPQwg3rUzieCUN1hwaKuxoX1F+Pd6MgvzR&#10;JHQ6t5NMGipuF/I/RaOVWszHjw0IT6P/F/+5P3WYv3xfwe834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EOzXBAAAA3QAAAA8AAAAAAAAAAAAAAAAAmAIAAGRycy9kb3du&#10;cmV2LnhtbFBLBQYAAAAABAAEAPUAAACGAwAAAAA=&#10;" adj="0,,0" path="m94488,l938784,v51816,,94488,42672,94488,94488l1033272,469392v,51817,-42672,94488,-94488,94488l94488,563880c42672,563880,,521209,,469392l,94488c,42672,42672,,94488,xe" fillcolor="#f2f2f2" stroked="f" strokeweight="0">
              <v:stroke joinstyle="round" endcap="round"/>
              <v:formulas/>
              <v:path arrowok="t" o:connecttype="segments" textboxrect="0,0,1033272,563880"/>
            </v:shape>
            <v:shape id="Shape 1457" o:spid="_x0000_s1039" style="position:absolute;top:16485;width:10332;height:5639;visibility:visible" coordsize="1033272,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xk8QA&#10;AADdAAAADwAAAGRycy9kb3ducmV2LnhtbERPzWrCQBC+F3yHZYTemo2lVUmzikhLq5KDtg8wZCfZ&#10;1OxsyG41vn1XELzNx/c7+XKwrThR7xvHCiZJCoK4dLrhWsHP98fTHIQPyBpbx6TgQh6Wi9FDjpl2&#10;Z97T6RBqEUPYZ6jAhNBlUvrSkEWfuI44cpXrLYYI+1rqHs8x3LbyOU2n0mLDscFgR2tD5fHwZxW8&#10;Y2Gq/XS7ORr7WbS/5ay6rHZKPY6H1RuIQEO4i2/uLx3nv7zO4PpNPEE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28ZPEAAAA3QAAAA8AAAAAAAAAAAAAAAAAmAIAAGRycy9k&#10;b3ducmV2LnhtbFBLBQYAAAAABAAEAPUAAACJAwAAAAA=&#10;" adj="0,,0" path="m94488,c42672,,,42672,,94488l,469392v,51817,42672,94488,94488,94488l938784,563880v51816,,94488,-42671,94488,-94488l1033272,94488c1033272,42672,990600,,938784,l94488,xe" filled="f" strokeweight=".72pt">
              <v:stroke joinstyle="round" endcap="round"/>
              <v:formulas/>
              <v:path arrowok="t" o:connecttype="segments" textboxrect="0,0,1033272,563880"/>
            </v:shape>
            <v:rect id="Rectangle 1458" o:spid="_x0000_s1040" style="position:absolute;left:1904;top:18437;width:7907;height:2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i8cA&#10;AADdAAAADwAAAGRycy9kb3ducmV2LnhtbESPT2vCQBDF70K/wzKCN91Ya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YvHAAAA3QAAAA8AAAAAAAAAAAAAAAAAmAIAAGRy&#10;cy9kb3ducmV2LnhtbFBLBQYAAAAABAAEAPUAAACMAwAAAAA=&#10;" filled="f" stroked="f">
              <v:textbox inset="0,0,0,0">
                <w:txbxContent>
                  <w:p w:rsidR="00814D9B" w:rsidRDefault="00814D9B" w:rsidP="004843B7">
                    <w:pPr>
                      <w:spacing w:after="160" w:line="259" w:lineRule="auto"/>
                    </w:pPr>
                    <w:r>
                      <w:rPr>
                        <w:b/>
                        <w:sz w:val="17"/>
                      </w:rPr>
                      <w:t>Policia Militar</w:t>
                    </w:r>
                  </w:p>
                </w:txbxContent>
              </v:textbox>
            </v:rect>
            <v:rect id="_x0000_s1041" style="position:absolute;left:2255;top:18691;width:8231;height:2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AEMQA&#10;AADdAAAADwAAAGRycy9kb3ducmV2LnhtbERPS2vCQBC+C/6HZQRvuqmo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gBDEAAAA3QAAAA8AAAAAAAAAAAAAAAAAmAIAAGRycy9k&#10;b3ducmV2LnhtbFBLBQYAAAAABAAEAPUAAACJAwAAAAA=&#10;" filled="f" stroked="f">
              <v:textbox inset="0,0,0,0">
                <w:txbxContent>
                  <w:p w:rsidR="00814D9B" w:rsidRDefault="00814D9B" w:rsidP="004843B7">
                    <w:pPr>
                      <w:spacing w:after="160" w:line="259" w:lineRule="auto"/>
                    </w:pPr>
                  </w:p>
                </w:txbxContent>
              </v:textbox>
            </v:rect>
            <v:shape id="Shape 1460" o:spid="_x0000_s1042" style="position:absolute;left:11795;top:16485;width:10424;height:5639;visibility:visible" coordsize="1042416,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ysQA&#10;AADdAAAADwAAAGRycy9kb3ducmV2LnhtbESPQWvDMAyF74P+B6PCbqvT0ZWS1S2lo3SXbbTd7iLW&#10;YtNYDrGbZP9+Ogx2k3hP731ab8fQqJ665CMbmM8KUMRVtJ5rA5+Xw8MKVMrIFpvIZOCHEmw3k7s1&#10;ljYOfKL+nGslIZxKNOBybkutU+UoYJrFlli079gFzLJ2tbYdDhIeGv1YFEsd0LM0OGxp76i6nm/B&#10;QOxDwpev4enj6N3o/ftb5bw15n467p5BZRrzv/nv+tUK/mIp/PKNj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MrEAAAA3QAAAA8AAAAAAAAAAAAAAAAAmAIAAGRycy9k&#10;b3ducmV2LnhtbFBLBQYAAAAABAAEAPUAAACJAwAAAAA=&#10;" adj="0,,0" path="m94488,l947928,v51816,,94488,42672,94488,94488l1042416,469392v,51817,-42672,94488,-94488,94488l94488,563880c42672,563880,,521209,,469392l,94488c,42672,42672,,94488,xe" fillcolor="#f2f2f2" stroked="f" strokeweight="0">
              <v:stroke joinstyle="round" endcap="round"/>
              <v:formulas/>
              <v:path arrowok="t" o:connecttype="segments" textboxrect="0,0,1042416,563880"/>
            </v:shape>
            <v:shape id="Shape 1461" o:spid="_x0000_s1043" style="position:absolute;left:11795;top:16485;width:10424;height:5639;visibility:visible" coordsize="1042416,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BU8MA&#10;AADdAAAADwAAAGRycy9kb3ducmV2LnhtbERPS2sCMRC+F/ofwhR6q1llG2Q1ShVET4Wq+LgNm3Gz&#10;dDNZNqmu/fVNodDbfHzPmc5714grdaH2rGE4yEAQl97UXGnY71YvYxAhIhtsPJOGOwWYzx4fplgY&#10;f+MPum5jJVIIhwI12BjbQspQWnIYBr4lTtzFdw5jgl0lTYe3FO4aOcoyJR3WnBostrS0VH5uv5wG&#10;lb+r9en7vKCjXKtXZf3BUK7181P/NgERqY//4j/3xqT5uRrC7zfpBD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8BU8MAAADdAAAADwAAAAAAAAAAAAAAAACYAgAAZHJzL2Rv&#10;d25yZXYueG1sUEsFBgAAAAAEAAQA9QAAAIgDAAAAAA==&#10;" adj="0,,0" path="m94488,c42672,,,42672,,94488l,469392v,51817,42672,94488,94488,94488l947928,563880v51816,,94488,-42671,94488,-94488l1042416,94488c1042416,42672,999744,,947928,l94488,xe" filled="f" strokeweight=".72pt">
              <v:stroke joinstyle="round" endcap="round"/>
              <v:formulas/>
              <v:path arrowok="t" o:connecttype="segments" textboxrect="0,0,1042416,563880"/>
            </v:shape>
            <v:rect id="Rectangle 1464" o:spid="_x0000_s1044" style="position:absolute;left:12396;top:18687;width:9272;height:2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lM8QA&#10;AADdAAAADwAAAGRycy9kb3ducmV2LnhtbERPTWvCQBC9C/6HZQredNMS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5TPEAAAA3QAAAA8AAAAAAAAAAAAAAAAAmAIAAGRycy9k&#10;b3ducmV2LnhtbFBLBQYAAAAABAAEAPUAAACJAwAAAAA=&#10;" filled="f" stroked="f">
              <v:textbox inset="0,0,0,0">
                <w:txbxContent>
                  <w:p w:rsidR="00814D9B" w:rsidRDefault="00A94B13" w:rsidP="004843B7">
                    <w:pPr>
                      <w:spacing w:after="160" w:line="259" w:lineRule="auto"/>
                    </w:pPr>
                    <w:r>
                      <w:rPr>
                        <w:b/>
                        <w:sz w:val="17"/>
                      </w:rPr>
                      <w:t>Sec. Educação</w:t>
                    </w:r>
                  </w:p>
                </w:txbxContent>
              </v:textbox>
            </v:rect>
            <v:rect id="Rectangle 1465" o:spid="_x0000_s1045" style="position:absolute;left:20025;top:20185;width:487;height:2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AqMMA&#10;AADdAAAADwAAAGRycy9kb3ducmV2LnhtbERPS4vCMBC+C/6HMMLeNHVx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xAqMMAAADdAAAADwAAAAAAAAAAAAAAAACYAgAAZHJzL2Rv&#10;d25yZXYueG1sUEsFBgAAAAAEAAQA9QAAAIgDAAAAAA==&#10;" filled="f" stroked="f">
              <v:textbox inset="0,0,0,0">
                <w:txbxContent>
                  <w:p w:rsidR="00814D9B" w:rsidRDefault="00814D9B" w:rsidP="004843B7">
                    <w:pPr>
                      <w:spacing w:after="160" w:line="259" w:lineRule="auto"/>
                    </w:pPr>
                  </w:p>
                </w:txbxContent>
              </v:textbox>
            </v:rect>
            <v:shape id="Shape 1466" o:spid="_x0000_s1046" style="position:absolute;left:23256;top:16485;width:11460;height:5639;visibility:visible" coordsize="1146048,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0UsQA&#10;AADdAAAADwAAAGRycy9kb3ducmV2LnhtbERP32vCMBB+H+x/CCfsTVPHVqQaRTcGmwhj6oOPR3M2&#10;xeZSmtjU/94MBnu7j+/nLVaDbURPna8dK5hOMhDEpdM1VwqOh4/xDIQPyBobx6TgRh5Wy8eHBRba&#10;Rf6hfh8qkULYF6jAhNAWUvrSkEU/cS1x4s6usxgS7CqpO4wp3DbyOctyabHm1GCwpTdD5WV/tQqy&#10;a9yeOB7ibmP79n3z/WVux1elnkbDeg4i0BD+xX/uT53mv+Q5/H6TT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dFLEAAAA3QAAAA8AAAAAAAAAAAAAAAAAmAIAAGRycy9k&#10;b3ducmV2LnhtbFBLBQYAAAAABAAEAPUAAACJAwAAAAA=&#10;" adj="0,,0" path="m94488,r957072,c1103376,,1146048,42672,1146048,94488r,374904c1146048,521209,1103376,563880,1051560,563880r-957072,c42672,563880,,521209,,469392l,94488c,42672,42672,,94488,xe" fillcolor="#f2f2f2" stroked="f" strokeweight="0">
              <v:stroke joinstyle="round" endcap="round"/>
              <v:formulas/>
              <v:path arrowok="t" o:connecttype="segments" textboxrect="0,0,1146048,563880"/>
            </v:shape>
            <v:shape id="Shape 1467" o:spid="_x0000_s1047" style="position:absolute;left:23256;top:16485;width:11460;height:5639;visibility:visible" coordsize="1146048,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J48EA&#10;AADdAAAADwAAAGRycy9kb3ducmV2LnhtbERPTYvCMBC9C/sfwgh701QRLdUoIgh7K3ZXz0MztsVm&#10;UpJU6/56s7DgbR7vcza7wbTiTs43lhXMpgkI4tLqhisFP9/HSQrCB2SNrWVS8CQPu+3HaIOZtg8+&#10;0b0IlYgh7DNUUIfQZVL6siaDfmo74shdrTMYInSV1A4fMdy0cp4kS2mw4dhQY0eHmspb0RsF80ue&#10;Hm99XiWHs/st80JesJdKfY6H/RpEoCG8xf/uLx3nL5Yr+Psmni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iePBAAAA3QAAAA8AAAAAAAAAAAAAAAAAmAIAAGRycy9kb3du&#10;cmV2LnhtbFBLBQYAAAAABAAEAPUAAACGAwAAAAA=&#10;" adj="0,,0" path="m94488,c42672,,,42672,,94488l,469392v,51817,42672,94488,94488,94488l1051560,563880v51816,,94488,-42671,94488,-94488l1146048,94488c1146048,42672,1103376,,1051560,l94488,xe" filled="f" strokeweight=".72pt">
              <v:stroke joinstyle="round" endcap="round"/>
              <v:formulas/>
              <v:path arrowok="t" o:connecttype="segments" textboxrect="0,0,1146048,563880"/>
            </v:shape>
            <v:rect id="Rectangle 1468" o:spid="_x0000_s1048" style="position:absolute;left:26212;top:17137;width:7909;height:2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vNs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N7zbHAAAA3QAAAA8AAAAAAAAAAAAAAAAAmAIAAGRy&#10;cy9kb3ducmV2LnhtbFBLBQYAAAAABAAEAPUAAACMAwAAAAA=&#10;" filled="f" stroked="f">
              <v:textbox inset="0,0,0,0">
                <w:txbxContent>
                  <w:p w:rsidR="00814D9B" w:rsidRDefault="00814D9B" w:rsidP="004843B7">
                    <w:pPr>
                      <w:spacing w:after="160" w:line="259" w:lineRule="auto"/>
                    </w:pPr>
                  </w:p>
                </w:txbxContent>
              </v:textbox>
            </v:rect>
            <v:rect id="Rectangle 1469" o:spid="_x0000_s1049" style="position:absolute;left:27035;top:18661;width:5758;height:2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rcMA&#10;AADdAAAADwAAAGRycy9kb3ducmV2LnhtbERPS4vCMBC+C/sfwix401QR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rcMAAADdAAAADwAAAAAAAAAAAAAAAACYAgAAZHJzL2Rv&#10;d25yZXYueG1sUEsFBgAAAAAEAAQA9QAAAIgDAAAAAA==&#10;" filled="f" stroked="f">
              <v:textbox inset="0,0,0,0">
                <w:txbxContent>
                  <w:p w:rsidR="00814D9B" w:rsidRDefault="00814D9B" w:rsidP="004843B7">
                    <w:pPr>
                      <w:spacing w:after="160" w:line="259" w:lineRule="auto"/>
                    </w:pPr>
                    <w:r>
                      <w:rPr>
                        <w:b/>
                        <w:sz w:val="17"/>
                      </w:rPr>
                      <w:t>CRAS</w:t>
                    </w:r>
                  </w:p>
                </w:txbxContent>
              </v:textbox>
            </v:rect>
            <v:rect id="Rectangle 1470" o:spid="_x0000_s1050" style="position:absolute;left:24719;top:20185;width:11431;height:2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17c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de3HAAAA3QAAAA8AAAAAAAAAAAAAAAAAmAIAAGRy&#10;cy9kb3ducmV2LnhtbFBLBQYAAAAABAAEAPUAAACMAwAAAAA=&#10;" filled="f" stroked="f">
              <v:textbox inset="0,0,0,0">
                <w:txbxContent>
                  <w:p w:rsidR="00814D9B" w:rsidRDefault="00814D9B" w:rsidP="004843B7">
                    <w:pPr>
                      <w:spacing w:after="160" w:line="259" w:lineRule="auto"/>
                    </w:pPr>
                  </w:p>
                </w:txbxContent>
              </v:textbox>
            </v:rect>
            <v:rect id="Rectangle 1471" o:spid="_x0000_s1051" style="position:absolute;left:33314;top:20185;width:487;height:2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QdsUA&#10;AADdAAAADwAAAGRycy9kb3ducmV2LnhtbERPTWvCQBC9F/wPywje6kaR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tB2xQAAAN0AAAAPAAAAAAAAAAAAAAAAAJgCAABkcnMv&#10;ZG93bnJldi54bWxQSwUGAAAAAAQABAD1AAAAigMAAAAA&#10;" filled="f" stroked="f">
              <v:textbox inset="0,0,0,0">
                <w:txbxContent>
                  <w:p w:rsidR="00814D9B" w:rsidRDefault="00814D9B" w:rsidP="004843B7">
                    <w:pPr>
                      <w:spacing w:after="160" w:line="259" w:lineRule="auto"/>
                    </w:pPr>
                  </w:p>
                </w:txbxContent>
              </v:textbox>
            </v:rect>
            <v:shape id="Shape 1472" o:spid="_x0000_s1052" style="position:absolute;left:35570;top:16485;width:10576;height:5639;visibility:visible" coordsize="1057656,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KtMIA&#10;AADdAAAADwAAAGRycy9kb3ducmV2LnhtbERPzWrCQBC+C32HZYTezMY0REldpRQKPQgSzQMM2TEJ&#10;zc6G7DZGn94VBG/z8f3OZjeZTow0uNaygmUUgyCurG65VlCefhZrEM4ja+wsk4IrOdht32YbzLW9&#10;cEHj0dcihLDLUUHjfZ9L6aqGDLrI9sSBO9vBoA9wqKUe8BLCTSeTOM6kwZZDQ4M9fTdU/R3/jYJx&#10;5fdteevOGRUZH9KPfXZN1kq9z6evTxCeJv8SP92/OsxPVwk8vgkn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gq0wgAAAN0AAAAPAAAAAAAAAAAAAAAAAJgCAABkcnMvZG93&#10;bnJldi54bWxQSwUGAAAAAAQABAD1AAAAhwMAAAAA&#10;" adj="0,,0" path="m94488,l963168,v51816,,94488,42672,94488,94488l1057656,469392v,51817,-42672,94488,-94488,94488l94488,563880c39624,563880,,521209,,469392l,94488c,42672,39624,,94488,xe" fillcolor="#f2f2f2" stroked="f" strokeweight="0">
              <v:stroke joinstyle="round" endcap="round"/>
              <v:formulas/>
              <v:path arrowok="t" o:connecttype="segments" textboxrect="0,0,1057656,563880"/>
            </v:shape>
            <v:shape id="Shape 1473" o:spid="_x0000_s1053" style="position:absolute;left:35570;top:16485;width:10576;height:5639;visibility:visible" coordsize="1057656,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IW8MA&#10;AADdAAAADwAAAGRycy9kb3ducmV2LnhtbERPTWvDMAy9D/YfjAa7rU7a0I6sbhmDQSm9rAk9i1hN&#10;wmI5xHaS9dfXg8FuerxPbfez6cRIg2stK0gXCQjiyuqWawVl8fnyCsJ5ZI2dZVLwQw72u8eHLeba&#10;TvxF49nXIoawy1FB432fS+mqhgy6he2JI3e1g0Ef4VBLPeAUw00nl0mylgZbjg0N9vTRUPV9DkbB&#10;ujuG+XoaCxnSMq04W95CuCj1/DS/v4HwNPt/8Z/7oOP8bLOC32/iC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zIW8MAAADdAAAADwAAAAAAAAAAAAAAAACYAgAAZHJzL2Rv&#10;d25yZXYueG1sUEsFBgAAAAAEAAQA9QAAAIgDAAAAAA==&#10;" adj="0,,0" path="m94488,c39624,,,42672,,94488l,469392v,51817,39624,94488,94488,94488l963168,563880v51816,,94488,-42671,94488,-94488l1057656,94488c1057656,42672,1014984,,963168,l94488,xe" filled="f" strokeweight=".72pt">
              <v:stroke joinstyle="round" endcap="round"/>
              <v:formulas/>
              <v:path arrowok="t" o:connecttype="segments" textboxrect="0,0,1057656,563880"/>
            </v:shape>
            <v:rect id="Rectangle 1475" o:spid="_x0000_s1054" style="position:absolute;left:36150;top:18518;width:11065;height:2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dcUA&#10;AADdAAAADwAAAGRycy9kb3ducmV2LnhtbERPS2vCQBC+F/wPywi91U2l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dZ1xQAAAN0AAAAPAAAAAAAAAAAAAAAAAJgCAABkcnMv&#10;ZG93bnJldi54bWxQSwUGAAAAAAQABAD1AAAAigMAAAAA&#10;" filled="f" stroked="f">
              <v:textbox inset="0,0,0,0">
                <w:txbxContent>
                  <w:p w:rsidR="00814D9B" w:rsidRDefault="00814D9B" w:rsidP="004843B7">
                    <w:pPr>
                      <w:spacing w:after="160" w:line="259" w:lineRule="auto"/>
                    </w:pPr>
                    <w:r>
                      <w:rPr>
                        <w:b/>
                        <w:sz w:val="17"/>
                      </w:rPr>
                      <w:t xml:space="preserve">Assistência Social </w:t>
                    </w:r>
                  </w:p>
                </w:txbxContent>
              </v:textbox>
            </v:rect>
            <v:rect id="Rectangle 1477" o:spid="_x0000_s1055" style="position:absolute;left:42580;top:20185;width:487;height:2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tmcMA&#10;AADdAAAADwAAAGRycy9kb3ducmV2LnhtbERPS4vCMBC+C/6HMMLeNHWR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tmcMAAADdAAAADwAAAAAAAAAAAAAAAACYAgAAZHJzL2Rv&#10;d25yZXYueG1sUEsFBgAAAAAEAAQA9QAAAIgDAAAAAA==&#10;" filled="f" stroked="f">
              <v:textbox inset="0,0,0,0">
                <w:txbxContent>
                  <w:p w:rsidR="00814D9B" w:rsidRDefault="00814D9B" w:rsidP="004843B7">
                    <w:pPr>
                      <w:spacing w:after="160" w:line="259" w:lineRule="auto"/>
                    </w:pPr>
                  </w:p>
                </w:txbxContent>
              </v:textbox>
            </v:rect>
            <v:shape id="Shape 1478" o:spid="_x0000_s1056" style="position:absolute;left:48036;top:16485;width:10211;height:5639;visibility:visible" coordsize="1021080,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KKsYA&#10;AADdAAAADwAAAGRycy9kb3ducmV2LnhtbESPS2/CQAyE75X6H1au1FvZ0BcQWBBCoumBCymIq5V1&#10;HjTrjbILpP++PlTqzdaMZz4vVoNr1ZX60Hg2MB4loIgLbxuuDBy+tk9TUCEiW2w9k4EfCrBa3t8t&#10;MLX+xnu65rFSEsIhRQN1jF2qdShqchhGviMWrfS9wyhrX2nb403CXaufk+RdO2xYGmrsaFNT8Z1f&#10;nIFZfjy9zLqPffm2y85ZGJ+4bDNjHh+G9RxUpCH+m/+uP63gv04E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aKKsYAAADdAAAADwAAAAAAAAAAAAAAAACYAgAAZHJz&#10;L2Rvd25yZXYueG1sUEsFBgAAAAAEAAQA9QAAAIsDAAAAAA==&#10;" adj="0,,0" path="m94488,l926592,v51816,,94488,42672,94488,94488l1021080,469392v,51817,-42672,94488,-94488,94488l94488,563880c42672,563880,,521209,,469392l,94488c,42672,42672,,94488,xe" fillcolor="#f2f2f2" stroked="f" strokeweight="0">
              <v:stroke joinstyle="round" endcap="round"/>
              <v:formulas/>
              <v:path arrowok="t" o:connecttype="segments" textboxrect="0,0,1021080,563880"/>
            </v:shape>
            <v:shape id="Shape 1479" o:spid="_x0000_s1057" style="position:absolute;left:48036;top:16485;width:10211;height:5639;visibility:visible" coordsize="1021080,563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hCMMA&#10;AADdAAAADwAAAGRycy9kb3ducmV2LnhtbERPS2vCQBC+F/wPywjedGORqNFVbCG0eKj4wPOQHZNg&#10;djbNbpP037sFobf5+J6z3vamEi01rrSsYDqJQBBnVpecK7ic0/EChPPIGivLpOCXHGw3g5c1Jtp2&#10;fKT25HMRQtglqKDwvk6kdFlBBt3E1sSBu9nGoA+wyaVusAvhppKvURRLgyWHhgJrei8ou59+jIK4&#10;vu35epby218PH+nXXbu3+VKp0bDfrUB46v2/+On+1GH+bL6Ev2/CC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1hCMMAAADdAAAADwAAAAAAAAAAAAAAAACYAgAAZHJzL2Rv&#10;d25yZXYueG1sUEsFBgAAAAAEAAQA9QAAAIgDAAAAAA==&#10;" adj="0,,0" path="m94488,c42672,,,42672,,94488l,469392v,51817,42672,94488,94488,94488l926592,563880v51816,,94488,-42671,94488,-94488l1021080,94488c1021080,42672,978408,,926592,l94488,xe" filled="f" strokeweight=".72pt">
              <v:stroke joinstyle="round" endcap="round"/>
              <v:formulas/>
              <v:path arrowok="t" o:connecttype="segments" textboxrect="0,0,1021080,563880"/>
            </v:shape>
            <v:rect id="Rectangle 1481" o:spid="_x0000_s1058" style="position:absolute;left:50393;top:18661;width:11109;height:2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gUcMA&#10;AADdAAAADwAAAGRycy9kb3ducmV2LnhtbERPTYvCMBC9C/6HMMLeNHWR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gUcMAAADdAAAADwAAAAAAAAAAAAAAAACYAgAAZHJzL2Rv&#10;d25yZXYueG1sUEsFBgAAAAAEAAQA9QAAAIgDAAAAAA==&#10;" filled="f" stroked="f">
              <v:textbox inset="0,0,0,0">
                <w:txbxContent>
                  <w:p w:rsidR="00814D9B" w:rsidRDefault="00814D9B" w:rsidP="004843B7">
                    <w:pPr>
                      <w:spacing w:after="160" w:line="259" w:lineRule="auto"/>
                    </w:pPr>
                    <w:r>
                      <w:rPr>
                        <w:b/>
                        <w:sz w:val="17"/>
                      </w:rPr>
                      <w:t xml:space="preserve">Farmácia </w:t>
                    </w:r>
                  </w:p>
                </w:txbxContent>
              </v:textbox>
            </v:rect>
            <v:rect id="Rectangle 1483" o:spid="_x0000_s1059" style="position:absolute;left:55321;top:20185;width:486;height:2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bvcQA&#10;AADdAAAADwAAAGRycy9kb3ducmV2LnhtbERPS2vCQBC+C/6HZYTedFNbJE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m73EAAAA3QAAAA8AAAAAAAAAAAAAAAAAmAIAAGRycy9k&#10;b3ducmV2LnhtbFBLBQYAAAAABAAEAPUAAACJAwAAAAA=&#10;" filled="f" stroked="f">
              <v:textbox inset="0,0,0,0">
                <w:txbxContent>
                  <w:p w:rsidR="00814D9B" w:rsidRDefault="00814D9B" w:rsidP="004843B7">
                    <w:pPr>
                      <w:spacing w:after="160" w:line="259" w:lineRule="auto"/>
                    </w:pPr>
                  </w:p>
                </w:txbxContent>
              </v:textbox>
            </v:rect>
            <v:shape id="_x0000_s1060" style="position:absolute;left:5943;top:9384;width:21153;height:7101;visibility:visible" coordsize="2115312,71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py8MA&#10;AADdAAAADwAAAGRycy9kb3ducmV2LnhtbERPyWrDMBC9F/IPYgK51XIWinGjhCRQcOmpTi+5DdbE&#10;NrFGjqTazt9XhUJv83jrbPeT6cRAzreWFSyTFARxZXXLtYKv89tzBsIHZI2dZVLwIA/73expi7m2&#10;I3/SUIZaxBD2OSpoQuhzKX3VkEGf2J44clfrDIYIXS21wzGGm06u0vRFGmw5NjTY06mh6lZ+GwX3&#10;c/qwF7/C9eA6XRaX48f7dFRqMZ8OryACTeFf/OcudJy/yTbw+008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vpy8MAAADdAAAADwAAAAAAAAAAAAAAAACYAgAAZHJzL2Rv&#10;d25yZXYueG1sUEsFBgAAAAAEAAQA9QAAAIgDAAAAAA==&#10;" adj="0,,0" path="m2115312,l,710184e" filled="f" strokeweight=".72pt">
              <v:stroke joinstyle="round" endcap="round"/>
              <v:formulas/>
              <v:path arrowok="t" o:connecttype="segments" textboxrect="0,0,2115312,710184"/>
            </v:shape>
            <v:shape id="Shape 1485" o:spid="_x0000_s1061" style="position:absolute;left:17221;top:9384;width:9875;height:7101;visibility:visible" coordsize="987552,71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QkcEA&#10;AADdAAAADwAAAGRycy9kb3ducmV2LnhtbERPzYrCMBC+C75DGGFvmipdKdUoIizrpQtWH2BoxqbY&#10;TEoTbX37zcKCt/n4fme7H20rntT7xrGC5SIBQVw53XCt4Hr5mmcgfEDW2DomBS/ysN9NJ1vMtRv4&#10;TM8y1CKGsM9RgQmhy6X0lSGLfuE64sjdXG8xRNjXUvc4xHDbylWSrKXFhmODwY6Ohqp7+bAKysJk&#10;5lak12FYm+9VMT6qlH6U+piNhw2IQGN4i//dJx3np9kn/H0TT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M0JHBAAAA3QAAAA8AAAAAAAAAAAAAAAAAmAIAAGRycy9kb3du&#10;cmV2LnhtbFBLBQYAAAAABAAEAPUAAACGAwAAAAA=&#10;" adj="0,,0" path="m987552,l,710184e" filled="f" strokeweight=".72pt">
              <v:stroke joinstyle="round" endcap="round"/>
              <v:formulas/>
              <v:path arrowok="t" o:connecttype="segments" textboxrect="0,0,987552,710184"/>
            </v:shape>
            <v:shape id="Shape 1486" o:spid="_x0000_s1062" style="position:absolute;left:27186;top:9381;width:3609;height:7102;visibility:visible" coordsize="360902,71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84MUA&#10;AADdAAAADwAAAGRycy9kb3ducmV2LnhtbERPTWvCQBC9F/wPywi9lLoxmBBSVxEhWNpTVUp7G7Jj&#10;EpqdDdk1Sf+9Wyh4m8f7nPV2Mq0YqHeNZQXLRQSCuLS64UrB+VQ8ZyCcR9bYWiYFv+Rgu5k9rDHX&#10;duQPGo6+EiGEXY4Kau+7XEpX1mTQLWxHHLiL7Q36APtK6h7HEG5aGUdRKg02HBpq7GhfU/lzvBoF&#10;SfL5tru8f3G2LNPrIS6K5vupUOpxPu1eQHia/F38737VYf4qS+Hvm3CC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zzgxQAAAN0AAAAPAAAAAAAAAAAAAAAAAJgCAABkcnMv&#10;ZG93bnJldi54bWxQSwUGAAAAAAQABAD1AAAAigMAAAAA&#10;" adj="0,,0" path="m,l,710184e" filled="f" strokeweight=".72pt">
              <v:stroke joinstyle="round" endcap="round"/>
              <v:formulas/>
              <v:path arrowok="t" o:connecttype="segments" textboxrect="0,0,360902,710184"/>
            </v:shape>
            <v:shape id="Shape 1487" o:spid="_x0000_s1063" style="position:absolute;left:27188;top:9384;width:12954;height:7101;visibility:visible" coordsize="1295400,71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LbcIA&#10;AADdAAAADwAAAGRycy9kb3ducmV2LnhtbERPTWsCMRC9F/wPYQRvNWsRK6tRRFraQw9WvXgbN+Pu&#10;4mayJHGz/feNIHibx/uc5bo3jejI+dqygsk4A0FcWF1zqeB4+Hydg/ABWWNjmRT8kYf1avCyxFzb&#10;yL/U7UMpUgj7HBVUIbS5lL6oyKAf25Y4cRfrDIYEXSm1w5jCTSPfsmwmDdacGipsaVtRcd3fjALu&#10;zht5+qEYv9wOb7P40Tbnq1KjYb9ZgAjUh6f44f7Waf50/g73b9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YttwgAAAN0AAAAPAAAAAAAAAAAAAAAAAJgCAABkcnMvZG93&#10;bnJldi54bWxQSwUGAAAAAAQABAD1AAAAhwMAAAAA&#10;" adj="0,,0" path="m,l1295400,710184e" filled="f" strokeweight=".72pt">
              <v:stroke joinstyle="round" endcap="round"/>
              <v:formulas/>
              <v:path arrowok="t" o:connecttype="segments" textboxrect="0,0,1295400,710184"/>
            </v:shape>
            <v:shape id="Shape 1488" o:spid="_x0000_s1064" style="position:absolute;left:27157;top:9384;width:25238;height:7101;visibility:visible" coordsize="2523744,71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qnMcA&#10;AADdAAAADwAAAGRycy9kb3ducmV2LnhtbESPQWvCQBCF70L/wzIFL1I3DaKSukopWIq9aGx7nman&#10;2dDsbMiumv77zkHwNsN78943q83gW3WmPjaBDTxOM1DEVbAN1wY+jtuHJaiYkC22gcnAH0XYrO9G&#10;KyxsuPCBzmWqlYRwLNCAS6krtI6VI49xGjpi0X5C7zHJ2tfa9niRcN/qPMvm2mPD0uCwoxdH1W95&#10;8ga2ebXIP5vZ6/v3fpdNXLmjr/3cmPH98PwEKtGQbubr9ZsV/NlScOUbGUG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U6pzHAAAA3QAAAA8AAAAAAAAAAAAAAAAAmAIAAGRy&#10;cy9kb3ducmV2LnhtbFBLBQYAAAAABAAEAPUAAACMAwAAAAA=&#10;" adj="0,,0" path="m,l2523744,710184e" filled="f" strokeweight=".72pt">
              <v:stroke joinstyle="round" endcap="round"/>
              <v:formulas/>
              <v:path arrowok="t" o:connecttype="segments" textboxrect="0,0,2523744,710184"/>
            </v:shape>
            <w10:wrap type="none"/>
            <w10:anchorlock/>
          </v:group>
        </w:pict>
      </w:r>
    </w:p>
    <w:p w:rsidR="004843B7" w:rsidRDefault="004843B7" w:rsidP="004843B7">
      <w:pPr>
        <w:spacing w:after="18" w:line="259" w:lineRule="auto"/>
        <w:ind w:left="-158" w:right="-424"/>
      </w:pPr>
    </w:p>
    <w:p w:rsidR="004843B7" w:rsidRDefault="004843B7" w:rsidP="004843B7">
      <w:pPr>
        <w:spacing w:after="94" w:line="259" w:lineRule="auto"/>
      </w:pPr>
    </w:p>
    <w:p w:rsidR="004843B7" w:rsidRDefault="006440F5" w:rsidP="006440F5">
      <w:pPr>
        <w:tabs>
          <w:tab w:val="left" w:pos="3180"/>
        </w:tabs>
        <w:spacing w:after="94" w:line="259" w:lineRule="auto"/>
      </w:pPr>
      <w:r>
        <w:tab/>
      </w:r>
    </w:p>
    <w:p w:rsidR="004843B7" w:rsidRDefault="004843B7" w:rsidP="004843B7">
      <w:pPr>
        <w:spacing w:after="68" w:line="259" w:lineRule="auto"/>
        <w:jc w:val="both"/>
      </w:pPr>
    </w:p>
    <w:p w:rsidR="004843B7" w:rsidRDefault="004843B7" w:rsidP="004843B7">
      <w:pPr>
        <w:spacing w:after="4" w:line="359" w:lineRule="auto"/>
        <w:ind w:left="-5"/>
        <w:jc w:val="both"/>
      </w:pPr>
      <w:r>
        <w:rPr>
          <w:b/>
        </w:rPr>
        <w:t>Prazo máximo para configuração, manutenção e treinamento dos técnicos da prefeitura para comunicação entre prédios: 05 dias a partir da assinatura do contrato</w:t>
      </w:r>
    </w:p>
    <w:p w:rsidR="004843B7" w:rsidRDefault="004843B7" w:rsidP="004843B7">
      <w:pPr>
        <w:spacing w:after="94" w:line="259" w:lineRule="auto"/>
        <w:jc w:val="both"/>
      </w:pPr>
    </w:p>
    <w:p w:rsidR="004843B7" w:rsidRDefault="004843B7" w:rsidP="004843B7">
      <w:pPr>
        <w:spacing w:after="94" w:line="259" w:lineRule="auto"/>
        <w:jc w:val="both"/>
      </w:pPr>
    </w:p>
    <w:p w:rsidR="004843B7" w:rsidRDefault="004843B7" w:rsidP="004843B7">
      <w:pPr>
        <w:tabs>
          <w:tab w:val="center" w:pos="2462"/>
          <w:tab w:val="center" w:pos="3324"/>
          <w:tab w:val="center" w:pos="4255"/>
          <w:tab w:val="center" w:pos="5188"/>
          <w:tab w:val="center" w:pos="6043"/>
          <w:tab w:val="center" w:pos="7174"/>
          <w:tab w:val="right" w:pos="8591"/>
        </w:tabs>
        <w:spacing w:after="82" w:line="250" w:lineRule="auto"/>
        <w:ind w:left="-15"/>
        <w:jc w:val="both"/>
      </w:pPr>
      <w:r>
        <w:rPr>
          <w:sz w:val="26"/>
        </w:rPr>
        <w:t xml:space="preserve">Item 2: </w:t>
      </w:r>
      <w:r>
        <w:rPr>
          <w:b/>
        </w:rPr>
        <w:t xml:space="preserve">PONTOS </w:t>
      </w:r>
      <w:r>
        <w:rPr>
          <w:b/>
        </w:rPr>
        <w:tab/>
        <w:t xml:space="preserve">DE </w:t>
      </w:r>
      <w:r>
        <w:rPr>
          <w:b/>
        </w:rPr>
        <w:tab/>
        <w:t xml:space="preserve">INTERNET </w:t>
      </w:r>
      <w:r>
        <w:rPr>
          <w:b/>
        </w:rPr>
        <w:tab/>
        <w:t xml:space="preserve">QUE </w:t>
      </w:r>
      <w:r>
        <w:rPr>
          <w:b/>
        </w:rPr>
        <w:tab/>
        <w:t xml:space="preserve">ATENDAM </w:t>
      </w:r>
      <w:r>
        <w:rPr>
          <w:b/>
        </w:rPr>
        <w:tab/>
        <w:t xml:space="preserve">ÀS </w:t>
      </w:r>
      <w:r>
        <w:rPr>
          <w:b/>
        </w:rPr>
        <w:tab/>
        <w:t xml:space="preserve">NECESSIDADES </w:t>
      </w:r>
      <w:r>
        <w:rPr>
          <w:b/>
        </w:rPr>
        <w:tab/>
        <w:t xml:space="preserve">DOS </w:t>
      </w:r>
    </w:p>
    <w:p w:rsidR="004843B7" w:rsidRDefault="004843B7" w:rsidP="004843B7">
      <w:pPr>
        <w:spacing w:after="4" w:line="364" w:lineRule="auto"/>
        <w:ind w:left="-5"/>
        <w:jc w:val="both"/>
      </w:pPr>
      <w:r>
        <w:rPr>
          <w:b/>
        </w:rPr>
        <w:t xml:space="preserve">ESTABELECIMENTOS DA PREFEITURA. </w:t>
      </w:r>
    </w:p>
    <w:p w:rsidR="004843B7" w:rsidRDefault="004843B7" w:rsidP="004843B7">
      <w:pPr>
        <w:spacing w:after="89" w:line="259" w:lineRule="auto"/>
        <w:jc w:val="both"/>
      </w:pPr>
    </w:p>
    <w:p w:rsidR="004843B7" w:rsidRDefault="004843B7" w:rsidP="004843B7">
      <w:pPr>
        <w:spacing w:after="134" w:line="250" w:lineRule="auto"/>
        <w:ind w:left="-5"/>
        <w:jc w:val="both"/>
      </w:pPr>
      <w:r>
        <w:rPr>
          <w:b/>
        </w:rPr>
        <w:t xml:space="preserve">Exigências quanto ao item: </w:t>
      </w:r>
    </w:p>
    <w:p w:rsidR="004843B7" w:rsidRDefault="004843B7" w:rsidP="004843B7">
      <w:pPr>
        <w:numPr>
          <w:ilvl w:val="0"/>
          <w:numId w:val="7"/>
        </w:numPr>
        <w:spacing w:after="94" w:line="250" w:lineRule="auto"/>
        <w:ind w:hanging="336"/>
        <w:jc w:val="both"/>
      </w:pPr>
      <w:r>
        <w:rPr>
          <w:b/>
        </w:rPr>
        <w:t xml:space="preserve">Os equipamentos utilizados para instalação serão em regime de comodato. </w:t>
      </w:r>
    </w:p>
    <w:p w:rsidR="004843B7" w:rsidRDefault="004843B7" w:rsidP="004843B7">
      <w:pPr>
        <w:numPr>
          <w:ilvl w:val="0"/>
          <w:numId w:val="7"/>
        </w:numPr>
        <w:spacing w:after="35" w:line="362" w:lineRule="auto"/>
        <w:ind w:hanging="336"/>
        <w:jc w:val="both"/>
      </w:pPr>
      <w:r>
        <w:rPr>
          <w:b/>
        </w:rPr>
        <w:t xml:space="preserve">A manutenção do sistema ou substituição dos materiais utilizados para instalação dos pontos deve ser realizada sem ônus para a Prefeitura durante o período de vigência contratual.  </w:t>
      </w:r>
    </w:p>
    <w:p w:rsidR="004843B7" w:rsidRDefault="004843B7" w:rsidP="004843B7">
      <w:pPr>
        <w:numPr>
          <w:ilvl w:val="0"/>
          <w:numId w:val="7"/>
        </w:numPr>
        <w:spacing w:after="4" w:line="366" w:lineRule="auto"/>
        <w:ind w:hanging="336"/>
        <w:jc w:val="both"/>
      </w:pPr>
      <w:r>
        <w:rPr>
          <w:b/>
        </w:rPr>
        <w:t xml:space="preserve">As interrupções programadas deverão ser comunicadas com antecedência de 24 horas ao setor de informática da Prefeitura, pelo email </w:t>
      </w:r>
      <w:hyperlink r:id="rId9" w:history="1">
        <w:r w:rsidRPr="00020F27">
          <w:rPr>
            <w:rStyle w:val="Hyperlink"/>
            <w:b/>
          </w:rPr>
          <w:t>pmsaminas@yahoo.com.br</w:t>
        </w:r>
      </w:hyperlink>
      <w:r>
        <w:rPr>
          <w:b/>
        </w:rPr>
        <w:t>.</w:t>
      </w:r>
    </w:p>
    <w:p w:rsidR="004843B7" w:rsidRDefault="004843B7" w:rsidP="004843B7">
      <w:pPr>
        <w:spacing w:line="259" w:lineRule="auto"/>
        <w:jc w:val="both"/>
      </w:pPr>
    </w:p>
    <w:tbl>
      <w:tblPr>
        <w:tblStyle w:val="TableGrid"/>
        <w:tblW w:w="9554" w:type="dxa"/>
        <w:tblInd w:w="-5" w:type="dxa"/>
        <w:tblLook w:val="04A0"/>
      </w:tblPr>
      <w:tblGrid>
        <w:gridCol w:w="822"/>
        <w:gridCol w:w="3457"/>
        <w:gridCol w:w="2965"/>
        <w:gridCol w:w="2310"/>
      </w:tblGrid>
      <w:tr w:rsidR="004843B7" w:rsidTr="00A25C52">
        <w:trPr>
          <w:trHeight w:val="368"/>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4843B7" w:rsidRDefault="004843B7" w:rsidP="004843B7">
            <w:pPr>
              <w:spacing w:line="259" w:lineRule="auto"/>
              <w:ind w:left="45"/>
              <w:jc w:val="both"/>
            </w:pP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4843B7" w:rsidRDefault="004843B7" w:rsidP="004843B7">
            <w:pPr>
              <w:spacing w:line="259" w:lineRule="auto"/>
              <w:ind w:right="1"/>
              <w:jc w:val="both"/>
            </w:pPr>
            <w:r>
              <w:rPr>
                <w:b/>
              </w:rPr>
              <w:t xml:space="preserve">Local </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4843B7" w:rsidRDefault="004843B7" w:rsidP="004843B7">
            <w:pPr>
              <w:spacing w:line="259" w:lineRule="auto"/>
              <w:ind w:right="6"/>
              <w:jc w:val="both"/>
            </w:pPr>
            <w:r>
              <w:rPr>
                <w:b/>
              </w:rPr>
              <w:t xml:space="preserve">Endereço </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4843B7" w:rsidRDefault="004843B7" w:rsidP="004843B7">
            <w:pPr>
              <w:spacing w:line="259" w:lineRule="auto"/>
              <w:ind w:right="4"/>
              <w:jc w:val="both"/>
            </w:pPr>
            <w:r>
              <w:rPr>
                <w:b/>
              </w:rPr>
              <w:t xml:space="preserve">Link </w:t>
            </w:r>
          </w:p>
        </w:tc>
      </w:tr>
      <w:tr w:rsidR="004843B7" w:rsidTr="00A25C52">
        <w:trPr>
          <w:trHeight w:val="530"/>
        </w:trPr>
        <w:tc>
          <w:tcPr>
            <w:tcW w:w="822" w:type="dxa"/>
            <w:tcBorders>
              <w:top w:val="single" w:sz="4" w:space="0" w:color="000000"/>
              <w:left w:val="single" w:sz="4" w:space="0" w:color="000000"/>
              <w:bottom w:val="single" w:sz="4" w:space="0" w:color="000000"/>
              <w:right w:val="single" w:sz="4" w:space="0" w:color="000000"/>
            </w:tcBorders>
          </w:tcPr>
          <w:p w:rsidR="004843B7" w:rsidRDefault="004843B7" w:rsidP="004843B7">
            <w:pPr>
              <w:spacing w:line="259" w:lineRule="auto"/>
              <w:ind w:left="438"/>
              <w:jc w:val="both"/>
            </w:pPr>
            <w:r>
              <w:rPr>
                <w:b/>
              </w:rPr>
              <w:t xml:space="preserve">1. </w:t>
            </w:r>
          </w:p>
        </w:tc>
        <w:tc>
          <w:tcPr>
            <w:tcW w:w="3457" w:type="dxa"/>
            <w:tcBorders>
              <w:top w:val="single" w:sz="4" w:space="0" w:color="000000"/>
              <w:left w:val="single" w:sz="4" w:space="0" w:color="000000"/>
              <w:bottom w:val="single" w:sz="4" w:space="0" w:color="000000"/>
              <w:right w:val="single" w:sz="4" w:space="0" w:color="000000"/>
            </w:tcBorders>
          </w:tcPr>
          <w:p w:rsidR="004843B7" w:rsidRDefault="004843B7" w:rsidP="004843B7">
            <w:pPr>
              <w:spacing w:line="259" w:lineRule="auto"/>
              <w:ind w:left="102"/>
              <w:jc w:val="both"/>
            </w:pPr>
            <w:r>
              <w:rPr>
                <w:b/>
              </w:rPr>
              <w:t xml:space="preserve">Secretária Municipal de Saúde </w:t>
            </w:r>
          </w:p>
        </w:tc>
        <w:tc>
          <w:tcPr>
            <w:tcW w:w="2965" w:type="dxa"/>
            <w:tcBorders>
              <w:top w:val="single" w:sz="4" w:space="0" w:color="000000"/>
              <w:left w:val="single" w:sz="4" w:space="0" w:color="000000"/>
              <w:bottom w:val="single" w:sz="4" w:space="0" w:color="000000"/>
              <w:right w:val="single" w:sz="4" w:space="0" w:color="000000"/>
            </w:tcBorders>
          </w:tcPr>
          <w:p w:rsidR="004843B7" w:rsidRPr="00A90DF9" w:rsidRDefault="004843B7" w:rsidP="004843B7">
            <w:pPr>
              <w:spacing w:line="259" w:lineRule="auto"/>
              <w:ind w:right="2"/>
              <w:jc w:val="both"/>
              <w:rPr>
                <w:b/>
                <w:color w:val="000000" w:themeColor="text1"/>
                <w:sz w:val="15"/>
                <w:szCs w:val="15"/>
                <w:shd w:val="clear" w:color="auto" w:fill="FFFFFF"/>
              </w:rPr>
            </w:pPr>
            <w:r w:rsidRPr="00A90DF9">
              <w:rPr>
                <w:b/>
                <w:color w:val="000000" w:themeColor="text1"/>
                <w:sz w:val="15"/>
                <w:szCs w:val="15"/>
                <w:shd w:val="clear" w:color="auto" w:fill="FFFFFF"/>
              </w:rPr>
              <w:t xml:space="preserve">Rua Santa Luzia, 60, </w:t>
            </w:r>
            <w:r w:rsidRPr="00A90DF9">
              <w:rPr>
                <w:b/>
                <w:color w:val="000000" w:themeColor="text1"/>
                <w:sz w:val="15"/>
                <w:szCs w:val="15"/>
                <w:shd w:val="clear" w:color="auto" w:fill="FBFBFA"/>
              </w:rPr>
              <w:t>Bairro: Centro</w:t>
            </w:r>
            <w:r w:rsidRPr="00A90DF9">
              <w:rPr>
                <w:b/>
                <w:color w:val="000000" w:themeColor="text1"/>
                <w:sz w:val="15"/>
                <w:szCs w:val="15"/>
                <w:shd w:val="clear" w:color="auto" w:fill="FFFFFF"/>
              </w:rPr>
              <w:t xml:space="preserve">, </w:t>
            </w:r>
          </w:p>
          <w:p w:rsidR="004843B7" w:rsidRPr="00C20B74" w:rsidRDefault="004843B7" w:rsidP="004843B7">
            <w:pPr>
              <w:spacing w:line="259" w:lineRule="auto"/>
              <w:ind w:right="2"/>
              <w:jc w:val="both"/>
              <w:rPr>
                <w:b/>
                <w:color w:val="000000" w:themeColor="text1"/>
                <w:sz w:val="15"/>
                <w:szCs w:val="15"/>
              </w:rPr>
            </w:pPr>
            <w:r w:rsidRPr="00A90DF9">
              <w:rPr>
                <w:b/>
                <w:color w:val="000000" w:themeColor="text1"/>
                <w:sz w:val="15"/>
                <w:szCs w:val="15"/>
                <w:shd w:val="clear" w:color="auto" w:fill="FFFFFF"/>
              </w:rPr>
              <w:t>Serra Azul de Minas - MG, 39165-000</w:t>
            </w:r>
          </w:p>
        </w:tc>
        <w:tc>
          <w:tcPr>
            <w:tcW w:w="2310" w:type="dxa"/>
            <w:tcBorders>
              <w:top w:val="single" w:sz="4" w:space="0" w:color="000000"/>
              <w:left w:val="single" w:sz="4" w:space="0" w:color="000000"/>
              <w:bottom w:val="single" w:sz="4" w:space="0" w:color="000000"/>
              <w:right w:val="single" w:sz="4" w:space="0" w:color="000000"/>
            </w:tcBorders>
          </w:tcPr>
          <w:p w:rsidR="004843B7" w:rsidRDefault="004843B7" w:rsidP="004843B7">
            <w:pPr>
              <w:spacing w:line="259" w:lineRule="auto"/>
              <w:ind w:right="4"/>
              <w:jc w:val="both"/>
            </w:pPr>
            <w:r>
              <w:rPr>
                <w:b/>
              </w:rPr>
              <w:t xml:space="preserve">3 Mbps </w:t>
            </w:r>
          </w:p>
        </w:tc>
      </w:tr>
      <w:tr w:rsidR="004843B7" w:rsidTr="00A25C52">
        <w:trPr>
          <w:trHeight w:val="849"/>
        </w:trPr>
        <w:tc>
          <w:tcPr>
            <w:tcW w:w="822" w:type="dxa"/>
            <w:tcBorders>
              <w:top w:val="single" w:sz="4" w:space="0" w:color="000000"/>
              <w:left w:val="single" w:sz="4" w:space="0" w:color="000000"/>
              <w:bottom w:val="single" w:sz="4" w:space="0" w:color="000000"/>
              <w:right w:val="single" w:sz="4" w:space="0" w:color="000000"/>
            </w:tcBorders>
          </w:tcPr>
          <w:p w:rsidR="004843B7" w:rsidRDefault="004843B7" w:rsidP="004843B7">
            <w:pPr>
              <w:spacing w:line="259" w:lineRule="auto"/>
              <w:ind w:left="438"/>
              <w:jc w:val="both"/>
              <w:rPr>
                <w:b/>
              </w:rPr>
            </w:pPr>
            <w:r>
              <w:rPr>
                <w:b/>
              </w:rPr>
              <w:t>2</w:t>
            </w:r>
          </w:p>
        </w:tc>
        <w:tc>
          <w:tcPr>
            <w:tcW w:w="3457" w:type="dxa"/>
            <w:tcBorders>
              <w:top w:val="single" w:sz="4" w:space="0" w:color="000000"/>
              <w:left w:val="single" w:sz="4" w:space="0" w:color="000000"/>
              <w:bottom w:val="single" w:sz="4" w:space="0" w:color="000000"/>
              <w:right w:val="single" w:sz="4" w:space="0" w:color="000000"/>
            </w:tcBorders>
          </w:tcPr>
          <w:p w:rsidR="004843B7" w:rsidRPr="004843B7" w:rsidRDefault="004843B7" w:rsidP="004843B7">
            <w:pPr>
              <w:pStyle w:val="Ttulo1"/>
              <w:shd w:val="clear" w:color="auto" w:fill="FBFBFA"/>
              <w:spacing w:after="225" w:line="451" w:lineRule="atLeast"/>
              <w:jc w:val="both"/>
              <w:outlineLvl w:val="0"/>
              <w:rPr>
                <w:rFonts w:ascii="Times New Roman" w:hAnsi="Times New Roman" w:cs="Times New Roman"/>
                <w:b w:val="0"/>
                <w:sz w:val="22"/>
                <w:szCs w:val="22"/>
              </w:rPr>
            </w:pPr>
            <w:r w:rsidRPr="004843B7">
              <w:rPr>
                <w:rFonts w:ascii="Times New Roman" w:hAnsi="Times New Roman" w:cs="Times New Roman"/>
                <w:color w:val="000000" w:themeColor="text1"/>
                <w:sz w:val="22"/>
                <w:szCs w:val="22"/>
              </w:rPr>
              <w:t xml:space="preserve">Centro de Referência de Assistência Social </w:t>
            </w:r>
            <w:r w:rsidRPr="004843B7">
              <w:rPr>
                <w:rFonts w:ascii="Times New Roman" w:hAnsi="Times New Roman" w:cs="Times New Roman"/>
                <w:b w:val="0"/>
                <w:sz w:val="22"/>
                <w:szCs w:val="22"/>
              </w:rPr>
              <w:t>(</w:t>
            </w:r>
            <w:r w:rsidRPr="004843B7">
              <w:rPr>
                <w:rFonts w:ascii="Times New Roman" w:hAnsi="Times New Roman" w:cs="Times New Roman"/>
                <w:sz w:val="22"/>
                <w:szCs w:val="22"/>
              </w:rPr>
              <w:t>CRAS</w:t>
            </w:r>
            <w:r w:rsidRPr="004843B7">
              <w:rPr>
                <w:rFonts w:ascii="Times New Roman" w:hAnsi="Times New Roman" w:cs="Times New Roman"/>
                <w:b w:val="0"/>
                <w:sz w:val="22"/>
                <w:szCs w:val="22"/>
              </w:rPr>
              <w:t>)</w:t>
            </w:r>
            <w:r w:rsidRPr="004843B7">
              <w:rPr>
                <w:rFonts w:ascii="Times New Roman" w:hAnsi="Times New Roman" w:cs="Times New Roman"/>
                <w:sz w:val="22"/>
                <w:szCs w:val="22"/>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4843B7" w:rsidRPr="00A90DF9" w:rsidRDefault="004843B7" w:rsidP="004843B7">
            <w:pPr>
              <w:spacing w:line="259" w:lineRule="auto"/>
              <w:ind w:right="2"/>
              <w:jc w:val="both"/>
              <w:rPr>
                <w:b/>
                <w:color w:val="000000" w:themeColor="text1"/>
                <w:sz w:val="15"/>
                <w:szCs w:val="15"/>
                <w:shd w:val="clear" w:color="auto" w:fill="FBFBFA"/>
              </w:rPr>
            </w:pPr>
            <w:r w:rsidRPr="00A90DF9">
              <w:rPr>
                <w:b/>
                <w:color w:val="000000" w:themeColor="text1"/>
                <w:sz w:val="15"/>
                <w:szCs w:val="15"/>
              </w:rPr>
              <w:t xml:space="preserve">Rua Deputado Francelino Pereira Santos, nº 376, </w:t>
            </w:r>
            <w:r w:rsidRPr="00A90DF9">
              <w:rPr>
                <w:b/>
                <w:color w:val="000000" w:themeColor="text1"/>
                <w:sz w:val="15"/>
                <w:szCs w:val="15"/>
                <w:shd w:val="clear" w:color="auto" w:fill="FBFBFA"/>
              </w:rPr>
              <w:t>Bairro: Centro,</w:t>
            </w:r>
          </w:p>
          <w:p w:rsidR="004843B7" w:rsidRPr="00C20B74" w:rsidRDefault="004843B7" w:rsidP="004843B7">
            <w:pPr>
              <w:spacing w:line="259" w:lineRule="auto"/>
              <w:ind w:right="2"/>
              <w:jc w:val="both"/>
              <w:rPr>
                <w:b/>
              </w:rPr>
            </w:pPr>
            <w:r w:rsidRPr="00A90DF9">
              <w:rPr>
                <w:b/>
                <w:color w:val="000000" w:themeColor="text1"/>
                <w:sz w:val="15"/>
                <w:szCs w:val="15"/>
                <w:shd w:val="clear" w:color="auto" w:fill="FFFFFF"/>
              </w:rPr>
              <w:t>Serra Azul de Minas - MG, 39165-000</w:t>
            </w:r>
          </w:p>
        </w:tc>
        <w:tc>
          <w:tcPr>
            <w:tcW w:w="2310" w:type="dxa"/>
            <w:tcBorders>
              <w:top w:val="single" w:sz="4" w:space="0" w:color="000000"/>
              <w:left w:val="single" w:sz="4" w:space="0" w:color="000000"/>
              <w:bottom w:val="single" w:sz="4" w:space="0" w:color="000000"/>
              <w:right w:val="single" w:sz="4" w:space="0" w:color="000000"/>
            </w:tcBorders>
          </w:tcPr>
          <w:p w:rsidR="004843B7" w:rsidRDefault="004843B7" w:rsidP="004843B7">
            <w:pPr>
              <w:spacing w:line="259" w:lineRule="auto"/>
              <w:ind w:right="4"/>
              <w:jc w:val="both"/>
              <w:rPr>
                <w:b/>
              </w:rPr>
            </w:pPr>
            <w:r>
              <w:rPr>
                <w:b/>
              </w:rPr>
              <w:t>3 Mbps</w:t>
            </w:r>
          </w:p>
        </w:tc>
      </w:tr>
    </w:tbl>
    <w:p w:rsidR="004843B7" w:rsidRDefault="004843B7" w:rsidP="004843B7">
      <w:pPr>
        <w:spacing w:after="68" w:line="259" w:lineRule="auto"/>
        <w:jc w:val="both"/>
      </w:pPr>
    </w:p>
    <w:p w:rsidR="004843B7" w:rsidRDefault="004843B7" w:rsidP="004843B7">
      <w:pPr>
        <w:spacing w:after="139" w:line="250" w:lineRule="auto"/>
        <w:ind w:left="-5"/>
        <w:jc w:val="both"/>
      </w:pPr>
      <w:r>
        <w:rPr>
          <w:b/>
        </w:rPr>
        <w:t xml:space="preserve">Prazo máximo para instalação dos pontos: 5 dias a partir da assinatura do contrato. </w:t>
      </w:r>
    </w:p>
    <w:p w:rsidR="004843B7" w:rsidRDefault="004843B7" w:rsidP="004843B7">
      <w:pPr>
        <w:spacing w:after="139" w:line="250" w:lineRule="auto"/>
        <w:ind w:left="-5"/>
        <w:jc w:val="both"/>
      </w:pPr>
    </w:p>
    <w:p w:rsidR="004843B7" w:rsidRDefault="004843B7" w:rsidP="004843B7">
      <w:pPr>
        <w:spacing w:after="82" w:line="250" w:lineRule="auto"/>
        <w:ind w:left="-5"/>
        <w:jc w:val="both"/>
      </w:pPr>
      <w:r>
        <w:rPr>
          <w:sz w:val="26"/>
        </w:rPr>
        <w:lastRenderedPageBreak/>
        <w:t xml:space="preserve">Item 3: </w:t>
      </w:r>
      <w:r>
        <w:rPr>
          <w:b/>
        </w:rPr>
        <w:t xml:space="preserve">PONTO DE INTERNET COM LINK DEDICADO. </w:t>
      </w:r>
    </w:p>
    <w:p w:rsidR="004843B7" w:rsidRDefault="004843B7" w:rsidP="004843B7">
      <w:pPr>
        <w:spacing w:line="259" w:lineRule="auto"/>
        <w:jc w:val="both"/>
      </w:pPr>
    </w:p>
    <w:p w:rsidR="004843B7" w:rsidRDefault="004843B7" w:rsidP="004843B7">
      <w:pPr>
        <w:spacing w:after="134" w:line="250" w:lineRule="auto"/>
        <w:ind w:left="-5"/>
        <w:jc w:val="both"/>
      </w:pPr>
      <w:r>
        <w:rPr>
          <w:b/>
        </w:rPr>
        <w:t xml:space="preserve">Exigências quanto ao item: </w:t>
      </w:r>
    </w:p>
    <w:p w:rsidR="004843B7" w:rsidRDefault="004843B7" w:rsidP="004843B7">
      <w:pPr>
        <w:numPr>
          <w:ilvl w:val="0"/>
          <w:numId w:val="7"/>
        </w:numPr>
        <w:spacing w:after="4" w:line="366" w:lineRule="auto"/>
        <w:ind w:hanging="336"/>
        <w:jc w:val="both"/>
      </w:pPr>
      <w:r>
        <w:rPr>
          <w:b/>
        </w:rPr>
        <w:t xml:space="preserve">O link deve ser DEDICADO e suportar aplicações TCP/IP, estando disponível 24 horas por dia. </w:t>
      </w:r>
    </w:p>
    <w:p w:rsidR="004843B7" w:rsidRDefault="004843B7" w:rsidP="004843B7">
      <w:pPr>
        <w:numPr>
          <w:ilvl w:val="0"/>
          <w:numId w:val="7"/>
        </w:numPr>
        <w:spacing w:after="27" w:line="366" w:lineRule="auto"/>
        <w:ind w:hanging="336"/>
        <w:jc w:val="both"/>
      </w:pPr>
      <w:r>
        <w:rPr>
          <w:b/>
        </w:rPr>
        <w:t xml:space="preserve">O link deve ser redundante, possibilitando sair por duas rotas distintas no roteador instalado no prédio da prefeitura. </w:t>
      </w:r>
    </w:p>
    <w:p w:rsidR="004843B7" w:rsidRDefault="004843B7" w:rsidP="004843B7">
      <w:pPr>
        <w:numPr>
          <w:ilvl w:val="0"/>
          <w:numId w:val="7"/>
        </w:numPr>
        <w:spacing w:after="27" w:line="366" w:lineRule="auto"/>
        <w:ind w:hanging="336"/>
        <w:jc w:val="both"/>
      </w:pPr>
      <w:r>
        <w:rPr>
          <w:b/>
        </w:rPr>
        <w:t xml:space="preserve">A contratada deverá disponibilizar um sistema de monitoramento que permita acompanhar a disponibilidade e desempenho do acesso à internet. </w:t>
      </w:r>
    </w:p>
    <w:p w:rsidR="004843B7" w:rsidRDefault="004843B7" w:rsidP="004843B7">
      <w:pPr>
        <w:numPr>
          <w:ilvl w:val="0"/>
          <w:numId w:val="7"/>
        </w:numPr>
        <w:spacing w:after="158" w:line="250" w:lineRule="auto"/>
        <w:ind w:hanging="336"/>
        <w:jc w:val="both"/>
      </w:pPr>
      <w:r>
        <w:rPr>
          <w:b/>
        </w:rPr>
        <w:t xml:space="preserve">O Link deve atender os seguintes parâmetros de qualidade: </w:t>
      </w:r>
    </w:p>
    <w:p w:rsidR="004843B7" w:rsidRDefault="004843B7" w:rsidP="004843B7">
      <w:pPr>
        <w:spacing w:after="84" w:line="250" w:lineRule="auto"/>
        <w:ind w:left="687"/>
        <w:jc w:val="both"/>
      </w:pPr>
      <w:r>
        <w:rPr>
          <w:rFonts w:ascii="Arial Unicode MS" w:eastAsia="Arial Unicode MS" w:hAnsi="Arial Unicode MS" w:cs="Arial Unicode MS"/>
        </w:rPr>
        <w:t>◦</w:t>
      </w:r>
      <w:r>
        <w:rPr>
          <w:b/>
        </w:rPr>
        <w:t xml:space="preserve">Garantia de banda de 100% do link contrato. </w:t>
      </w:r>
    </w:p>
    <w:p w:rsidR="004843B7" w:rsidRDefault="004843B7" w:rsidP="004843B7">
      <w:pPr>
        <w:spacing w:after="77" w:line="376" w:lineRule="auto"/>
        <w:ind w:left="1018" w:hanging="341"/>
        <w:jc w:val="both"/>
      </w:pPr>
      <w:r>
        <w:rPr>
          <w:rFonts w:ascii="Arial Unicode MS" w:eastAsia="Arial Unicode MS" w:hAnsi="Arial Unicode MS" w:cs="Arial Unicode MS"/>
        </w:rPr>
        <w:t>◦</w:t>
      </w:r>
      <w:r>
        <w:rPr>
          <w:b/>
        </w:rPr>
        <w:t xml:space="preserve">Latência média mensal: ≤ 100 ms.  O tempo de latência dos pacotes, médio mensal será menor ou igual a 100 mile segundos, possibilitando aplicações on-demand. </w:t>
      </w:r>
    </w:p>
    <w:p w:rsidR="004843B7" w:rsidRDefault="004843B7" w:rsidP="004843B7">
      <w:pPr>
        <w:spacing w:after="90" w:line="367" w:lineRule="auto"/>
        <w:ind w:left="1018" w:hanging="341"/>
        <w:jc w:val="both"/>
      </w:pPr>
      <w:r>
        <w:rPr>
          <w:rFonts w:ascii="Arial Unicode MS" w:eastAsia="Arial Unicode MS" w:hAnsi="Arial Unicode MS" w:cs="Arial Unicode MS"/>
        </w:rPr>
        <w:t>◦</w:t>
      </w:r>
      <w:r>
        <w:rPr>
          <w:b/>
        </w:rPr>
        <w:t xml:space="preserve">Perda de pacotes média mensal: ≤ 1,0 %.  A quantidade de pacotes de dados perdidos por mês será menor ou igual a 1,0% (um por cento) de todos os pacotes transmitidos. </w:t>
      </w:r>
    </w:p>
    <w:p w:rsidR="004843B7" w:rsidRDefault="004843B7" w:rsidP="004843B7">
      <w:pPr>
        <w:spacing w:after="178" w:line="367" w:lineRule="auto"/>
        <w:ind w:left="1018" w:hanging="341"/>
        <w:jc w:val="both"/>
      </w:pPr>
      <w:r>
        <w:rPr>
          <w:rFonts w:ascii="Arial Unicode MS" w:eastAsia="Arial Unicode MS" w:hAnsi="Arial Unicode MS" w:cs="Arial Unicode MS"/>
        </w:rPr>
        <w:t>◦</w:t>
      </w:r>
      <w:r>
        <w:rPr>
          <w:b/>
        </w:rPr>
        <w:t xml:space="preserve">Disponibilidade mensal: &gt; 99 %. O circuito de dados permanecerá disponível em funcionamento com os níveis de qualidade contratados por período maior que 99 % (noventa e nove por cento) das 720 horas existentes no mês. </w:t>
      </w:r>
    </w:p>
    <w:p w:rsidR="004843B7" w:rsidRDefault="004843B7" w:rsidP="004843B7">
      <w:pPr>
        <w:spacing w:after="4" w:line="347" w:lineRule="auto"/>
        <w:ind w:left="1018" w:hanging="341"/>
        <w:jc w:val="both"/>
      </w:pPr>
      <w:r>
        <w:rPr>
          <w:rFonts w:ascii="Arial Unicode MS" w:eastAsia="Arial Unicode MS" w:hAnsi="Arial Unicode MS" w:cs="Arial Unicode MS"/>
          <w:sz w:val="23"/>
        </w:rPr>
        <w:t>◦</w:t>
      </w:r>
      <w:r>
        <w:rPr>
          <w:b/>
        </w:rPr>
        <w:t xml:space="preserve">Prazo Máximo de Reparo: até 2 (duas) horas para diagnóstico mais 4 (quatro) horas de reparo. </w:t>
      </w:r>
    </w:p>
    <w:p w:rsidR="004843B7" w:rsidRDefault="004843B7" w:rsidP="004843B7">
      <w:pPr>
        <w:spacing w:line="259" w:lineRule="auto"/>
      </w:pPr>
    </w:p>
    <w:tbl>
      <w:tblPr>
        <w:tblStyle w:val="TableGrid"/>
        <w:tblW w:w="9840" w:type="dxa"/>
        <w:tblInd w:w="-145" w:type="dxa"/>
        <w:tblCellMar>
          <w:top w:w="2" w:type="dxa"/>
          <w:left w:w="102" w:type="dxa"/>
          <w:right w:w="106" w:type="dxa"/>
        </w:tblCellMar>
        <w:tblLook w:val="04A0"/>
      </w:tblPr>
      <w:tblGrid>
        <w:gridCol w:w="846"/>
        <w:gridCol w:w="4121"/>
        <w:gridCol w:w="3271"/>
        <w:gridCol w:w="1602"/>
      </w:tblGrid>
      <w:tr w:rsidR="004843B7" w:rsidTr="00A25C52">
        <w:trPr>
          <w:trHeight w:val="445"/>
        </w:trPr>
        <w:tc>
          <w:tcPr>
            <w:tcW w:w="846" w:type="dxa"/>
            <w:tcBorders>
              <w:top w:val="single" w:sz="4" w:space="0" w:color="000000"/>
              <w:left w:val="single" w:sz="4" w:space="0" w:color="000000"/>
              <w:bottom w:val="single" w:sz="2" w:space="0" w:color="000000"/>
              <w:right w:val="single" w:sz="4" w:space="0" w:color="000000"/>
            </w:tcBorders>
            <w:shd w:val="clear" w:color="auto" w:fill="auto"/>
          </w:tcPr>
          <w:p w:rsidR="004843B7" w:rsidRDefault="004843B7" w:rsidP="00A25C52">
            <w:pPr>
              <w:spacing w:line="259" w:lineRule="auto"/>
              <w:ind w:left="48"/>
              <w:jc w:val="center"/>
            </w:pPr>
          </w:p>
        </w:tc>
        <w:tc>
          <w:tcPr>
            <w:tcW w:w="4121" w:type="dxa"/>
            <w:tcBorders>
              <w:top w:val="single" w:sz="4" w:space="0" w:color="000000"/>
              <w:left w:val="single" w:sz="4" w:space="0" w:color="000000"/>
              <w:bottom w:val="single" w:sz="2" w:space="0" w:color="000000"/>
              <w:right w:val="single" w:sz="4" w:space="0" w:color="000000"/>
            </w:tcBorders>
            <w:shd w:val="clear" w:color="auto" w:fill="auto"/>
          </w:tcPr>
          <w:p w:rsidR="004843B7" w:rsidRDefault="004843B7" w:rsidP="00A25C52">
            <w:pPr>
              <w:spacing w:line="259" w:lineRule="auto"/>
              <w:ind w:left="3"/>
              <w:jc w:val="center"/>
            </w:pPr>
            <w:r>
              <w:rPr>
                <w:b/>
              </w:rPr>
              <w:t xml:space="preserve">Local </w:t>
            </w:r>
          </w:p>
        </w:tc>
        <w:tc>
          <w:tcPr>
            <w:tcW w:w="3271" w:type="dxa"/>
            <w:tcBorders>
              <w:top w:val="single" w:sz="4" w:space="0" w:color="000000"/>
              <w:left w:val="single" w:sz="4" w:space="0" w:color="000000"/>
              <w:bottom w:val="single" w:sz="2" w:space="0" w:color="000000"/>
              <w:right w:val="single" w:sz="4" w:space="0" w:color="000000"/>
            </w:tcBorders>
            <w:shd w:val="clear" w:color="auto" w:fill="auto"/>
          </w:tcPr>
          <w:p w:rsidR="004843B7" w:rsidRDefault="004843B7" w:rsidP="00A25C52">
            <w:pPr>
              <w:spacing w:line="259" w:lineRule="auto"/>
              <w:jc w:val="center"/>
            </w:pPr>
            <w:r>
              <w:rPr>
                <w:b/>
              </w:rPr>
              <w:t xml:space="preserve">Endereço </w:t>
            </w:r>
          </w:p>
        </w:tc>
        <w:tc>
          <w:tcPr>
            <w:tcW w:w="1602" w:type="dxa"/>
            <w:tcBorders>
              <w:top w:val="single" w:sz="4" w:space="0" w:color="000000"/>
              <w:left w:val="single" w:sz="4" w:space="0" w:color="000000"/>
              <w:bottom w:val="single" w:sz="2" w:space="0" w:color="000000"/>
              <w:right w:val="single" w:sz="4" w:space="0" w:color="000000"/>
            </w:tcBorders>
            <w:shd w:val="clear" w:color="auto" w:fill="auto"/>
          </w:tcPr>
          <w:p w:rsidR="004843B7" w:rsidRDefault="004843B7" w:rsidP="00A25C52">
            <w:pPr>
              <w:spacing w:line="259" w:lineRule="auto"/>
              <w:ind w:left="7"/>
              <w:jc w:val="center"/>
            </w:pPr>
            <w:r>
              <w:rPr>
                <w:b/>
              </w:rPr>
              <w:t xml:space="preserve">Link </w:t>
            </w:r>
          </w:p>
        </w:tc>
      </w:tr>
      <w:tr w:rsidR="004843B7" w:rsidTr="00A25C52">
        <w:trPr>
          <w:trHeight w:val="803"/>
        </w:trPr>
        <w:tc>
          <w:tcPr>
            <w:tcW w:w="846" w:type="dxa"/>
            <w:tcBorders>
              <w:top w:val="single" w:sz="2" w:space="0" w:color="000000"/>
              <w:left w:val="single" w:sz="4" w:space="0" w:color="000000"/>
              <w:bottom w:val="single" w:sz="4" w:space="0" w:color="000000"/>
              <w:right w:val="single" w:sz="4" w:space="0" w:color="000000"/>
            </w:tcBorders>
          </w:tcPr>
          <w:p w:rsidR="004843B7" w:rsidRDefault="004843B7" w:rsidP="00A25C52">
            <w:pPr>
              <w:spacing w:line="259" w:lineRule="auto"/>
              <w:ind w:left="336"/>
            </w:pPr>
            <w:r>
              <w:rPr>
                <w:b/>
              </w:rPr>
              <w:t xml:space="preserve">1 </w:t>
            </w:r>
          </w:p>
        </w:tc>
        <w:tc>
          <w:tcPr>
            <w:tcW w:w="4121" w:type="dxa"/>
            <w:tcBorders>
              <w:top w:val="single" w:sz="2" w:space="0" w:color="000000"/>
              <w:left w:val="single" w:sz="4" w:space="0" w:color="000000"/>
              <w:bottom w:val="single" w:sz="4" w:space="0" w:color="000000"/>
              <w:right w:val="single" w:sz="4" w:space="0" w:color="000000"/>
            </w:tcBorders>
          </w:tcPr>
          <w:p w:rsidR="004843B7" w:rsidRDefault="004843B7" w:rsidP="00A25C52">
            <w:pPr>
              <w:spacing w:line="259" w:lineRule="auto"/>
            </w:pPr>
            <w:r>
              <w:rPr>
                <w:b/>
              </w:rPr>
              <w:t>Sede da Prefeitura Municipal de Serra Azul de Minas</w:t>
            </w:r>
          </w:p>
        </w:tc>
        <w:tc>
          <w:tcPr>
            <w:tcW w:w="3271" w:type="dxa"/>
            <w:tcBorders>
              <w:top w:val="single" w:sz="2" w:space="0" w:color="000000"/>
              <w:left w:val="single" w:sz="4" w:space="0" w:color="000000"/>
              <w:bottom w:val="single" w:sz="4" w:space="0" w:color="000000"/>
              <w:right w:val="single" w:sz="4" w:space="0" w:color="000000"/>
            </w:tcBorders>
          </w:tcPr>
          <w:p w:rsidR="004843B7" w:rsidRPr="00A90DF9" w:rsidRDefault="004843B7" w:rsidP="00A25C52">
            <w:pPr>
              <w:spacing w:line="259" w:lineRule="auto"/>
              <w:ind w:right="4"/>
              <w:jc w:val="center"/>
              <w:rPr>
                <w:color w:val="000000" w:themeColor="text1"/>
                <w:sz w:val="15"/>
                <w:szCs w:val="15"/>
              </w:rPr>
            </w:pPr>
            <w:r>
              <w:rPr>
                <w:b/>
                <w:color w:val="000000" w:themeColor="text1"/>
                <w:sz w:val="15"/>
                <w:szCs w:val="15"/>
              </w:rPr>
              <w:t>Rua João dias da Paixão, 30 Bairro</w:t>
            </w:r>
            <w:r w:rsidRPr="00A90DF9">
              <w:rPr>
                <w:b/>
                <w:color w:val="000000" w:themeColor="text1"/>
                <w:sz w:val="15"/>
                <w:szCs w:val="15"/>
              </w:rPr>
              <w:t>: Centro</w:t>
            </w:r>
            <w:r w:rsidRPr="00A90DF9">
              <w:rPr>
                <w:b/>
                <w:color w:val="000000" w:themeColor="text1"/>
                <w:sz w:val="15"/>
                <w:szCs w:val="15"/>
                <w:shd w:val="clear" w:color="auto" w:fill="FFFFFF"/>
              </w:rPr>
              <w:t xml:space="preserve"> Serra Azul de Minas - MG, </w:t>
            </w:r>
            <w:r>
              <w:rPr>
                <w:b/>
                <w:color w:val="000000" w:themeColor="text1"/>
                <w:sz w:val="15"/>
                <w:szCs w:val="15"/>
                <w:shd w:val="clear" w:color="auto" w:fill="FFFFFF"/>
              </w:rPr>
              <w:t>CEP:</w:t>
            </w:r>
            <w:r w:rsidRPr="00A90DF9">
              <w:rPr>
                <w:b/>
                <w:color w:val="000000" w:themeColor="text1"/>
                <w:sz w:val="15"/>
                <w:szCs w:val="15"/>
                <w:shd w:val="clear" w:color="auto" w:fill="FFFFFF"/>
              </w:rPr>
              <w:t>39165-000</w:t>
            </w:r>
          </w:p>
        </w:tc>
        <w:tc>
          <w:tcPr>
            <w:tcW w:w="1602" w:type="dxa"/>
            <w:tcBorders>
              <w:top w:val="single" w:sz="2" w:space="0" w:color="000000"/>
              <w:left w:val="single" w:sz="4" w:space="0" w:color="000000"/>
              <w:bottom w:val="single" w:sz="4" w:space="0" w:color="000000"/>
              <w:right w:val="single" w:sz="4" w:space="0" w:color="000000"/>
            </w:tcBorders>
          </w:tcPr>
          <w:p w:rsidR="004843B7" w:rsidRDefault="004843B7" w:rsidP="00A25C52">
            <w:pPr>
              <w:spacing w:after="94" w:line="259" w:lineRule="auto"/>
              <w:ind w:left="7"/>
              <w:jc w:val="center"/>
            </w:pPr>
            <w:r>
              <w:rPr>
                <w:b/>
              </w:rPr>
              <w:t xml:space="preserve">5 Mbps </w:t>
            </w:r>
          </w:p>
          <w:p w:rsidR="004843B7" w:rsidRDefault="004843B7" w:rsidP="00A25C52">
            <w:pPr>
              <w:spacing w:line="259" w:lineRule="auto"/>
              <w:ind w:left="60"/>
            </w:pPr>
            <w:r>
              <w:rPr>
                <w:b/>
              </w:rPr>
              <w:t>(Dedicado – Full Duplex)</w:t>
            </w:r>
          </w:p>
        </w:tc>
      </w:tr>
    </w:tbl>
    <w:p w:rsidR="004843B7" w:rsidRDefault="004843B7" w:rsidP="004843B7">
      <w:pPr>
        <w:spacing w:after="63" w:line="259" w:lineRule="auto"/>
      </w:pPr>
    </w:p>
    <w:p w:rsidR="004843B7" w:rsidRDefault="004843B7" w:rsidP="004843B7">
      <w:pPr>
        <w:spacing w:after="144" w:line="250" w:lineRule="auto"/>
        <w:ind w:left="-5"/>
      </w:pPr>
      <w:r>
        <w:rPr>
          <w:b/>
        </w:rPr>
        <w:t xml:space="preserve">Prazo máximo para instalação do ponto: 05 dias a partir da assinatura do contrato. </w:t>
      </w:r>
    </w:p>
    <w:p w:rsidR="004843B7" w:rsidRDefault="004843B7" w:rsidP="004843B7">
      <w:pPr>
        <w:spacing w:after="190" w:line="259" w:lineRule="auto"/>
      </w:pPr>
    </w:p>
    <w:p w:rsidR="004C6E6C" w:rsidRDefault="004C6E6C" w:rsidP="00AA64E7">
      <w:pPr>
        <w:rPr>
          <w:rFonts w:asciiTheme="minorHAnsi" w:hAnsiTheme="minorHAnsi" w:cstheme="minorHAnsi"/>
        </w:rPr>
      </w:pPr>
    </w:p>
    <w:p w:rsidR="004843B7" w:rsidRDefault="004843B7" w:rsidP="00AA64E7">
      <w:pPr>
        <w:rPr>
          <w:rFonts w:asciiTheme="minorHAnsi" w:hAnsiTheme="minorHAnsi" w:cstheme="minorHAnsi"/>
        </w:rPr>
      </w:pPr>
    </w:p>
    <w:p w:rsidR="004843B7" w:rsidRDefault="004843B7" w:rsidP="00AA64E7">
      <w:pPr>
        <w:rPr>
          <w:rFonts w:asciiTheme="minorHAnsi" w:hAnsiTheme="minorHAnsi" w:cstheme="minorHAnsi"/>
        </w:rPr>
      </w:pPr>
    </w:p>
    <w:p w:rsidR="004843B7" w:rsidRDefault="004843B7" w:rsidP="00AA64E7">
      <w:pPr>
        <w:rPr>
          <w:rFonts w:asciiTheme="minorHAnsi" w:hAnsiTheme="minorHAnsi" w:cstheme="minorHAnsi"/>
        </w:rPr>
      </w:pPr>
    </w:p>
    <w:p w:rsidR="004843B7" w:rsidRDefault="004843B7" w:rsidP="00AA64E7">
      <w:pPr>
        <w:rPr>
          <w:rFonts w:asciiTheme="minorHAnsi" w:hAnsiTheme="minorHAnsi" w:cstheme="minorHAnsi"/>
        </w:rPr>
      </w:pPr>
    </w:p>
    <w:p w:rsidR="004843B7" w:rsidRDefault="004843B7" w:rsidP="00AA64E7">
      <w:pPr>
        <w:rPr>
          <w:rFonts w:asciiTheme="minorHAnsi" w:hAnsiTheme="minorHAnsi" w:cstheme="minorHAnsi"/>
        </w:rPr>
      </w:pPr>
    </w:p>
    <w:p w:rsidR="004843B7" w:rsidRDefault="004843B7" w:rsidP="00AA64E7">
      <w:pPr>
        <w:rPr>
          <w:rFonts w:asciiTheme="minorHAnsi" w:hAnsiTheme="minorHAnsi" w:cstheme="minorHAnsi"/>
        </w:rPr>
      </w:pPr>
    </w:p>
    <w:p w:rsidR="004843B7" w:rsidRDefault="004843B7" w:rsidP="00AA64E7">
      <w:pPr>
        <w:rPr>
          <w:rFonts w:asciiTheme="minorHAnsi" w:hAnsiTheme="minorHAnsi" w:cstheme="minorHAnsi"/>
        </w:rPr>
      </w:pPr>
    </w:p>
    <w:p w:rsidR="004843B7" w:rsidRDefault="004843B7" w:rsidP="00AA64E7">
      <w:pPr>
        <w:rPr>
          <w:rFonts w:asciiTheme="minorHAnsi" w:hAnsiTheme="minorHAnsi" w:cstheme="minorHAnsi"/>
        </w:rPr>
      </w:pPr>
    </w:p>
    <w:p w:rsidR="004843B7" w:rsidRDefault="004843B7" w:rsidP="00AA64E7">
      <w:pPr>
        <w:rPr>
          <w:rFonts w:asciiTheme="minorHAnsi" w:hAnsiTheme="minorHAnsi" w:cstheme="minorHAnsi"/>
        </w:rPr>
      </w:pPr>
    </w:p>
    <w:p w:rsidR="004843B7" w:rsidRDefault="004843B7" w:rsidP="00AA64E7">
      <w:pPr>
        <w:rPr>
          <w:rFonts w:asciiTheme="minorHAnsi" w:hAnsiTheme="minorHAnsi" w:cstheme="minorHAnsi"/>
        </w:rPr>
      </w:pPr>
    </w:p>
    <w:p w:rsidR="004843B7" w:rsidRDefault="004843B7" w:rsidP="00AA64E7">
      <w:pPr>
        <w:rPr>
          <w:rFonts w:asciiTheme="minorHAnsi" w:hAnsiTheme="minorHAnsi" w:cstheme="minorHAnsi"/>
        </w:rPr>
      </w:pPr>
    </w:p>
    <w:p w:rsidR="004843B7" w:rsidRPr="00AA64E7" w:rsidRDefault="004843B7" w:rsidP="00AA64E7">
      <w:pPr>
        <w:rPr>
          <w:rFonts w:asciiTheme="minorHAnsi" w:hAnsiTheme="minorHAnsi" w:cstheme="minorHAnsi"/>
        </w:rPr>
      </w:pPr>
    </w:p>
    <w:p w:rsidR="004C6E6C" w:rsidRPr="00AA64E7" w:rsidRDefault="004C6E6C" w:rsidP="00AA64E7">
      <w:pPr>
        <w:pStyle w:val="Ttulo1"/>
        <w:spacing w:before="0" w:after="0"/>
        <w:rPr>
          <w:rFonts w:asciiTheme="minorHAnsi" w:hAnsiTheme="minorHAnsi" w:cstheme="minorHAnsi"/>
          <w:b w:val="0"/>
          <w:color w:val="000000"/>
          <w:sz w:val="20"/>
          <w:szCs w:val="20"/>
        </w:rPr>
      </w:pPr>
      <w:r w:rsidRPr="00AA64E7">
        <w:rPr>
          <w:rFonts w:asciiTheme="minorHAnsi" w:hAnsiTheme="minorHAnsi" w:cstheme="minorHAnsi"/>
          <w:b w:val="0"/>
          <w:color w:val="000000"/>
          <w:sz w:val="20"/>
          <w:szCs w:val="20"/>
        </w:rPr>
        <w:t>PAPEL TIMBRADO DO PROPONENT</w:t>
      </w:r>
      <w:r w:rsidR="00AE7063" w:rsidRPr="00AA64E7">
        <w:rPr>
          <w:rFonts w:asciiTheme="minorHAnsi" w:hAnsiTheme="minorHAnsi" w:cstheme="minorHAnsi"/>
          <w:b w:val="0"/>
          <w:color w:val="000000"/>
          <w:sz w:val="20"/>
          <w:szCs w:val="20"/>
        </w:rPr>
        <w:t>E / IDENTIFICAÇÃO DO PROPONENTE</w:t>
      </w:r>
    </w:p>
    <w:p w:rsidR="004C6E6C" w:rsidRPr="00AA64E7" w:rsidRDefault="004C6E6C" w:rsidP="00AA64E7">
      <w:pPr>
        <w:autoSpaceDE w:val="0"/>
        <w:autoSpaceDN w:val="0"/>
        <w:adjustRightInd w:val="0"/>
        <w:rPr>
          <w:rFonts w:asciiTheme="minorHAnsi" w:hAnsiTheme="minorHAnsi" w:cstheme="minorHAnsi"/>
          <w:b/>
        </w:rPr>
      </w:pPr>
    </w:p>
    <w:p w:rsidR="004C6E6C" w:rsidRPr="00AA64E7" w:rsidRDefault="004C6E6C" w:rsidP="00AA64E7">
      <w:pPr>
        <w:autoSpaceDE w:val="0"/>
        <w:autoSpaceDN w:val="0"/>
        <w:adjustRightInd w:val="0"/>
        <w:rPr>
          <w:rFonts w:asciiTheme="minorHAnsi" w:hAnsiTheme="minorHAnsi" w:cstheme="minorHAnsi"/>
          <w:b/>
        </w:rPr>
      </w:pPr>
      <w:r w:rsidRPr="00AA64E7">
        <w:rPr>
          <w:rFonts w:asciiTheme="minorHAnsi" w:hAnsiTheme="minorHAnsi" w:cstheme="minorHAnsi"/>
          <w:b/>
        </w:rPr>
        <w:t xml:space="preserve">ANEXO II – PREGÃO PRESENCIAL </w:t>
      </w:r>
      <w:r w:rsidR="005B01E0">
        <w:rPr>
          <w:rFonts w:asciiTheme="minorHAnsi" w:hAnsiTheme="minorHAnsi" w:cstheme="minorHAnsi"/>
          <w:b/>
        </w:rPr>
        <w:t>007</w:t>
      </w:r>
      <w:r w:rsidRPr="00AA64E7">
        <w:rPr>
          <w:rFonts w:asciiTheme="minorHAnsi" w:hAnsiTheme="minorHAnsi" w:cstheme="minorHAnsi"/>
          <w:b/>
        </w:rPr>
        <w:t>/201</w:t>
      </w:r>
      <w:r w:rsidR="00AE7063" w:rsidRPr="00AA64E7">
        <w:rPr>
          <w:rFonts w:asciiTheme="minorHAnsi" w:hAnsiTheme="minorHAnsi" w:cstheme="minorHAnsi"/>
          <w:b/>
        </w:rPr>
        <w:t>7</w:t>
      </w:r>
    </w:p>
    <w:p w:rsidR="00AA64E7" w:rsidRPr="00AA64E7" w:rsidRDefault="00AA64E7" w:rsidP="00AA64E7">
      <w:pPr>
        <w:autoSpaceDE w:val="0"/>
        <w:autoSpaceDN w:val="0"/>
        <w:adjustRightInd w:val="0"/>
        <w:rPr>
          <w:rFonts w:asciiTheme="minorHAnsi" w:hAnsiTheme="minorHAnsi" w:cstheme="minorHAnsi"/>
          <w:b/>
        </w:rPr>
      </w:pPr>
    </w:p>
    <w:p w:rsidR="004C6E6C" w:rsidRPr="00AA64E7" w:rsidRDefault="00AB500C" w:rsidP="00AA64E7">
      <w:pPr>
        <w:rPr>
          <w:rFonts w:asciiTheme="minorHAnsi" w:hAnsiTheme="minorHAnsi" w:cstheme="minorHAnsi"/>
        </w:rPr>
      </w:pPr>
      <w:r>
        <w:rPr>
          <w:rFonts w:asciiTheme="minorHAnsi" w:hAnsiTheme="minorHAnsi" w:cstheme="minorHAnsi"/>
          <w:b/>
        </w:rPr>
        <w:t>MODELO</w:t>
      </w:r>
      <w:r w:rsidR="004C6E6C" w:rsidRPr="00AA64E7">
        <w:rPr>
          <w:rFonts w:asciiTheme="minorHAnsi" w:hAnsiTheme="minorHAnsi" w:cstheme="minorHAnsi"/>
          <w:b/>
        </w:rPr>
        <w:t xml:space="preserve"> DE PROPOSTA</w:t>
      </w:r>
    </w:p>
    <w:p w:rsidR="004C6E6C" w:rsidRPr="00AA64E7" w:rsidRDefault="004C6E6C" w:rsidP="00AA64E7">
      <w:pPr>
        <w:autoSpaceDE w:val="0"/>
        <w:autoSpaceDN w:val="0"/>
        <w:adjustRightInd w:val="0"/>
        <w:rPr>
          <w:rFonts w:asciiTheme="minorHAnsi" w:hAnsiTheme="minorHAnsi" w:cstheme="minorHAnsi"/>
          <w:b/>
        </w:rPr>
      </w:pPr>
    </w:p>
    <w:p w:rsidR="004C6E6C" w:rsidRPr="00AA64E7" w:rsidRDefault="004C6E6C" w:rsidP="00AA64E7">
      <w:pPr>
        <w:jc w:val="center"/>
        <w:rPr>
          <w:rFonts w:asciiTheme="minorHAnsi" w:hAnsiTheme="minorHAnsi" w:cstheme="minorHAnsi"/>
          <w:b/>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À</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Prefeitura Municipal de </w:t>
      </w:r>
      <w:r w:rsidR="006B0470">
        <w:rPr>
          <w:rFonts w:asciiTheme="minorHAnsi" w:hAnsiTheme="minorHAnsi" w:cstheme="minorHAnsi"/>
          <w:b/>
        </w:rPr>
        <w:t>Serra Azul de Minas</w:t>
      </w:r>
      <w:r w:rsidR="00AE7063" w:rsidRPr="00AA64E7">
        <w:rPr>
          <w:rFonts w:asciiTheme="minorHAnsi" w:hAnsiTheme="minorHAnsi" w:cstheme="minorHAnsi"/>
          <w:b/>
        </w:rPr>
        <w:t>-MG</w:t>
      </w:r>
      <w:r w:rsidRPr="00AA64E7">
        <w:rPr>
          <w:rFonts w:asciiTheme="minorHAnsi" w:hAnsiTheme="minorHAnsi" w:cstheme="minorHAnsi"/>
        </w:rPr>
        <w:t>.</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Prezados Senhores:</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Atendendo ao Pregão n° </w:t>
      </w:r>
      <w:r w:rsidR="00AE7063" w:rsidRPr="00AA64E7">
        <w:rPr>
          <w:rFonts w:asciiTheme="minorHAnsi" w:hAnsiTheme="minorHAnsi" w:cstheme="minorHAnsi"/>
        </w:rPr>
        <w:t>__</w:t>
      </w:r>
      <w:r w:rsidRPr="00AA64E7">
        <w:rPr>
          <w:rFonts w:asciiTheme="minorHAnsi" w:hAnsiTheme="minorHAnsi" w:cstheme="minorHAnsi"/>
        </w:rPr>
        <w:t>/201</w:t>
      </w:r>
      <w:r w:rsidR="00AE7063" w:rsidRPr="00AA64E7">
        <w:rPr>
          <w:rFonts w:asciiTheme="minorHAnsi" w:hAnsiTheme="minorHAnsi" w:cstheme="minorHAnsi"/>
        </w:rPr>
        <w:t>7</w:t>
      </w:r>
      <w:r w:rsidRPr="00AA64E7">
        <w:rPr>
          <w:rFonts w:asciiTheme="minorHAnsi" w:hAnsiTheme="minorHAnsi" w:cstheme="minorHAnsi"/>
        </w:rPr>
        <w:t xml:space="preserve"> apresentamos nossa proposta conforme abaixo alinhado:</w:t>
      </w:r>
    </w:p>
    <w:p w:rsidR="004C6E6C" w:rsidRDefault="004C6E6C" w:rsidP="00AA64E7">
      <w:pPr>
        <w:autoSpaceDE w:val="0"/>
        <w:autoSpaceDN w:val="0"/>
        <w:adjustRightInd w:val="0"/>
        <w:jc w:val="both"/>
        <w:rPr>
          <w:rStyle w:val="nfase"/>
          <w:rFonts w:asciiTheme="minorHAnsi" w:hAnsiTheme="minorHAnsi" w:cstheme="minorHAnsi"/>
        </w:rPr>
      </w:pPr>
    </w:p>
    <w:p w:rsidR="004843B7" w:rsidRDefault="004843B7" w:rsidP="00AA64E7">
      <w:pPr>
        <w:autoSpaceDE w:val="0"/>
        <w:autoSpaceDN w:val="0"/>
        <w:adjustRightInd w:val="0"/>
        <w:jc w:val="both"/>
        <w:rPr>
          <w:rStyle w:val="nfase"/>
          <w:rFonts w:asciiTheme="minorHAnsi" w:hAnsiTheme="minorHAnsi" w:cstheme="minorHAnsi"/>
        </w:rPr>
      </w:pPr>
    </w:p>
    <w:tbl>
      <w:tblPr>
        <w:tblStyle w:val="TableGrid"/>
        <w:tblW w:w="9647" w:type="dxa"/>
        <w:tblInd w:w="-5" w:type="dxa"/>
        <w:tblLook w:val="04A0"/>
      </w:tblPr>
      <w:tblGrid>
        <w:gridCol w:w="779"/>
        <w:gridCol w:w="2727"/>
        <w:gridCol w:w="2549"/>
        <w:gridCol w:w="1128"/>
        <w:gridCol w:w="1128"/>
        <w:gridCol w:w="1336"/>
      </w:tblGrid>
      <w:tr w:rsidR="00F4444A" w:rsidTr="00F4444A">
        <w:trPr>
          <w:trHeight w:val="368"/>
        </w:trPr>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F4444A" w:rsidRPr="00F4444A" w:rsidRDefault="00F4444A" w:rsidP="00F4444A">
            <w:pPr>
              <w:spacing w:line="259" w:lineRule="auto"/>
              <w:ind w:left="45"/>
              <w:jc w:val="center"/>
              <w:rPr>
                <w:b/>
              </w:rPr>
            </w:pPr>
            <w:r w:rsidRPr="00F4444A">
              <w:rPr>
                <w:b/>
              </w:rPr>
              <w:t>Item</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F4444A" w:rsidRDefault="00F4444A" w:rsidP="00F4444A">
            <w:pPr>
              <w:spacing w:line="259" w:lineRule="auto"/>
              <w:ind w:right="1"/>
              <w:jc w:val="center"/>
            </w:pPr>
            <w:r>
              <w:rPr>
                <w:b/>
              </w:rPr>
              <w:t>Local</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4444A" w:rsidRDefault="00F4444A" w:rsidP="00F4444A">
            <w:pPr>
              <w:spacing w:line="259" w:lineRule="auto"/>
              <w:ind w:right="6"/>
              <w:jc w:val="center"/>
            </w:pPr>
            <w:r>
              <w:rPr>
                <w:b/>
              </w:rPr>
              <w:t>Endereço</w:t>
            </w:r>
          </w:p>
        </w:tc>
        <w:tc>
          <w:tcPr>
            <w:tcW w:w="1128" w:type="dxa"/>
            <w:tcBorders>
              <w:top w:val="single" w:sz="4" w:space="0" w:color="000000"/>
              <w:left w:val="single" w:sz="4" w:space="0" w:color="000000"/>
              <w:bottom w:val="single" w:sz="4" w:space="0" w:color="000000"/>
              <w:right w:val="single" w:sz="4" w:space="0" w:color="000000"/>
            </w:tcBorders>
          </w:tcPr>
          <w:p w:rsidR="00F4444A" w:rsidRDefault="00F4444A" w:rsidP="00F4444A">
            <w:pPr>
              <w:spacing w:line="259" w:lineRule="auto"/>
              <w:ind w:right="4"/>
              <w:jc w:val="center"/>
            </w:pPr>
            <w:r>
              <w:rPr>
                <w:b/>
              </w:rPr>
              <w:t>Link</w:t>
            </w:r>
          </w:p>
        </w:tc>
        <w:tc>
          <w:tcPr>
            <w:tcW w:w="1128" w:type="dxa"/>
            <w:tcBorders>
              <w:top w:val="single" w:sz="4" w:space="0" w:color="000000"/>
              <w:left w:val="single" w:sz="4" w:space="0" w:color="000000"/>
              <w:bottom w:val="single" w:sz="4" w:space="0" w:color="000000"/>
              <w:right w:val="single" w:sz="4" w:space="0" w:color="000000"/>
            </w:tcBorders>
          </w:tcPr>
          <w:p w:rsidR="00F4444A" w:rsidRPr="00F4444A" w:rsidRDefault="00F4444A" w:rsidP="00F4444A">
            <w:pPr>
              <w:spacing w:line="259" w:lineRule="auto"/>
              <w:ind w:right="4"/>
              <w:jc w:val="center"/>
              <w:rPr>
                <w:b/>
              </w:rPr>
            </w:pPr>
            <w:r w:rsidRPr="00F4444A">
              <w:rPr>
                <w:b/>
              </w:rPr>
              <w:t xml:space="preserve">Valor </w:t>
            </w:r>
            <w:r w:rsidR="00D82145">
              <w:rPr>
                <w:b/>
              </w:rPr>
              <w:t>Unitário</w:t>
            </w:r>
          </w:p>
          <w:p w:rsidR="00F4444A" w:rsidRPr="00F4444A" w:rsidRDefault="00F4444A" w:rsidP="00F4444A">
            <w:pPr>
              <w:spacing w:line="259" w:lineRule="auto"/>
              <w:ind w:right="4"/>
              <w:jc w:val="center"/>
              <w:rPr>
                <w:b/>
              </w:rPr>
            </w:pPr>
            <w:r w:rsidRPr="00F4444A">
              <w:rPr>
                <w:b/>
              </w:rPr>
              <w:t>Mensal</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F4444A" w:rsidRPr="00F4444A" w:rsidRDefault="00F4444A" w:rsidP="00F4444A">
            <w:pPr>
              <w:spacing w:line="259" w:lineRule="auto"/>
              <w:ind w:right="4"/>
              <w:jc w:val="center"/>
              <w:rPr>
                <w:b/>
              </w:rPr>
            </w:pPr>
            <w:r w:rsidRPr="00F4444A">
              <w:rPr>
                <w:b/>
              </w:rPr>
              <w:t>Valor Total (12 meses)</w:t>
            </w:r>
          </w:p>
        </w:tc>
      </w:tr>
      <w:tr w:rsidR="00F4444A" w:rsidTr="00F4444A">
        <w:trPr>
          <w:trHeight w:val="530"/>
        </w:trPr>
        <w:tc>
          <w:tcPr>
            <w:tcW w:w="779" w:type="dxa"/>
            <w:tcBorders>
              <w:top w:val="single" w:sz="4" w:space="0" w:color="000000"/>
              <w:left w:val="single" w:sz="4" w:space="0" w:color="000000"/>
              <w:bottom w:val="single" w:sz="4" w:space="0" w:color="000000"/>
              <w:right w:val="single" w:sz="4" w:space="0" w:color="000000"/>
            </w:tcBorders>
          </w:tcPr>
          <w:p w:rsidR="00F4444A" w:rsidRDefault="00F4444A" w:rsidP="00F4444A">
            <w:pPr>
              <w:spacing w:line="259" w:lineRule="auto"/>
              <w:ind w:left="438"/>
              <w:jc w:val="both"/>
            </w:pPr>
            <w:r>
              <w:rPr>
                <w:b/>
              </w:rPr>
              <w:t xml:space="preserve">1. </w:t>
            </w:r>
          </w:p>
        </w:tc>
        <w:tc>
          <w:tcPr>
            <w:tcW w:w="2727" w:type="dxa"/>
            <w:tcBorders>
              <w:top w:val="single" w:sz="4" w:space="0" w:color="000000"/>
              <w:left w:val="single" w:sz="4" w:space="0" w:color="000000"/>
              <w:bottom w:val="single" w:sz="4" w:space="0" w:color="000000"/>
              <w:right w:val="single" w:sz="4" w:space="0" w:color="000000"/>
            </w:tcBorders>
          </w:tcPr>
          <w:p w:rsidR="00F4444A" w:rsidRDefault="00F4444A" w:rsidP="00F4444A">
            <w:pPr>
              <w:spacing w:line="259" w:lineRule="auto"/>
              <w:ind w:left="102"/>
              <w:jc w:val="both"/>
            </w:pPr>
            <w:r>
              <w:rPr>
                <w:b/>
              </w:rPr>
              <w:t xml:space="preserve">Secretária Municipal de Saúde </w:t>
            </w:r>
          </w:p>
        </w:tc>
        <w:tc>
          <w:tcPr>
            <w:tcW w:w="2549" w:type="dxa"/>
            <w:tcBorders>
              <w:top w:val="single" w:sz="4" w:space="0" w:color="000000"/>
              <w:left w:val="single" w:sz="4" w:space="0" w:color="000000"/>
              <w:bottom w:val="single" w:sz="4" w:space="0" w:color="000000"/>
              <w:right w:val="single" w:sz="4" w:space="0" w:color="000000"/>
            </w:tcBorders>
          </w:tcPr>
          <w:p w:rsidR="00F4444A" w:rsidRPr="00A90DF9" w:rsidRDefault="00F4444A" w:rsidP="00F4444A">
            <w:pPr>
              <w:spacing w:line="259" w:lineRule="auto"/>
              <w:ind w:right="2"/>
              <w:jc w:val="both"/>
              <w:rPr>
                <w:b/>
                <w:color w:val="000000" w:themeColor="text1"/>
                <w:sz w:val="15"/>
                <w:szCs w:val="15"/>
                <w:shd w:val="clear" w:color="auto" w:fill="FFFFFF"/>
              </w:rPr>
            </w:pPr>
            <w:r w:rsidRPr="00A90DF9">
              <w:rPr>
                <w:b/>
                <w:color w:val="000000" w:themeColor="text1"/>
                <w:sz w:val="15"/>
                <w:szCs w:val="15"/>
                <w:shd w:val="clear" w:color="auto" w:fill="FFFFFF"/>
              </w:rPr>
              <w:t xml:space="preserve">Rua Santa Luzia, 60, </w:t>
            </w:r>
            <w:r w:rsidRPr="00A90DF9">
              <w:rPr>
                <w:b/>
                <w:color w:val="000000" w:themeColor="text1"/>
                <w:sz w:val="15"/>
                <w:szCs w:val="15"/>
                <w:shd w:val="clear" w:color="auto" w:fill="FBFBFA"/>
              </w:rPr>
              <w:t>Bairro: Centro</w:t>
            </w:r>
            <w:r w:rsidRPr="00A90DF9">
              <w:rPr>
                <w:b/>
                <w:color w:val="000000" w:themeColor="text1"/>
                <w:sz w:val="15"/>
                <w:szCs w:val="15"/>
                <w:shd w:val="clear" w:color="auto" w:fill="FFFFFF"/>
              </w:rPr>
              <w:t xml:space="preserve">, </w:t>
            </w:r>
          </w:p>
          <w:p w:rsidR="00F4444A" w:rsidRPr="00C20B74" w:rsidRDefault="00F4444A" w:rsidP="00F4444A">
            <w:pPr>
              <w:spacing w:line="259" w:lineRule="auto"/>
              <w:ind w:right="2"/>
              <w:jc w:val="both"/>
              <w:rPr>
                <w:b/>
                <w:color w:val="000000" w:themeColor="text1"/>
                <w:sz w:val="15"/>
                <w:szCs w:val="15"/>
              </w:rPr>
            </w:pPr>
            <w:r w:rsidRPr="00A90DF9">
              <w:rPr>
                <w:b/>
                <w:color w:val="000000" w:themeColor="text1"/>
                <w:sz w:val="15"/>
                <w:szCs w:val="15"/>
                <w:shd w:val="clear" w:color="auto" w:fill="FFFFFF"/>
              </w:rPr>
              <w:t>Serra Azul de Minas - MG, 39165-000</w:t>
            </w:r>
          </w:p>
        </w:tc>
        <w:tc>
          <w:tcPr>
            <w:tcW w:w="1128" w:type="dxa"/>
            <w:tcBorders>
              <w:top w:val="single" w:sz="4" w:space="0" w:color="000000"/>
              <w:left w:val="single" w:sz="4" w:space="0" w:color="000000"/>
              <w:bottom w:val="single" w:sz="4" w:space="0" w:color="000000"/>
              <w:right w:val="single" w:sz="4" w:space="0" w:color="000000"/>
            </w:tcBorders>
          </w:tcPr>
          <w:p w:rsidR="00F4444A" w:rsidRDefault="00F4444A" w:rsidP="00F4444A">
            <w:pPr>
              <w:spacing w:line="259" w:lineRule="auto"/>
              <w:ind w:right="4"/>
              <w:jc w:val="both"/>
            </w:pPr>
            <w:r>
              <w:rPr>
                <w:b/>
              </w:rPr>
              <w:t xml:space="preserve">3 Mbps </w:t>
            </w:r>
          </w:p>
        </w:tc>
        <w:tc>
          <w:tcPr>
            <w:tcW w:w="1128" w:type="dxa"/>
            <w:vMerge w:val="restart"/>
            <w:tcBorders>
              <w:top w:val="single" w:sz="4" w:space="0" w:color="000000"/>
              <w:left w:val="single" w:sz="4" w:space="0" w:color="000000"/>
              <w:right w:val="single" w:sz="4" w:space="0" w:color="000000"/>
            </w:tcBorders>
          </w:tcPr>
          <w:p w:rsidR="00F4444A" w:rsidRDefault="00F4444A" w:rsidP="00F4444A">
            <w:pPr>
              <w:spacing w:line="259" w:lineRule="auto"/>
              <w:ind w:right="4"/>
              <w:jc w:val="both"/>
              <w:rPr>
                <w:b/>
              </w:rPr>
            </w:pPr>
          </w:p>
        </w:tc>
        <w:tc>
          <w:tcPr>
            <w:tcW w:w="1336" w:type="dxa"/>
            <w:vMerge w:val="restart"/>
            <w:tcBorders>
              <w:top w:val="single" w:sz="4" w:space="0" w:color="000000"/>
              <w:left w:val="single" w:sz="4" w:space="0" w:color="000000"/>
              <w:right w:val="single" w:sz="4" w:space="0" w:color="000000"/>
            </w:tcBorders>
          </w:tcPr>
          <w:p w:rsidR="00F4444A" w:rsidRDefault="00F4444A" w:rsidP="00F4444A">
            <w:pPr>
              <w:spacing w:line="259" w:lineRule="auto"/>
              <w:ind w:right="4"/>
              <w:jc w:val="both"/>
            </w:pPr>
          </w:p>
        </w:tc>
      </w:tr>
      <w:tr w:rsidR="00F4444A" w:rsidTr="00F4444A">
        <w:trPr>
          <w:trHeight w:val="1142"/>
        </w:trPr>
        <w:tc>
          <w:tcPr>
            <w:tcW w:w="779" w:type="dxa"/>
            <w:tcBorders>
              <w:top w:val="single" w:sz="4" w:space="0" w:color="000000"/>
              <w:left w:val="single" w:sz="4" w:space="0" w:color="000000"/>
              <w:bottom w:val="single" w:sz="4" w:space="0" w:color="000000"/>
              <w:right w:val="single" w:sz="4" w:space="0" w:color="000000"/>
            </w:tcBorders>
          </w:tcPr>
          <w:p w:rsidR="00F4444A" w:rsidRDefault="00F4444A" w:rsidP="00F4444A">
            <w:pPr>
              <w:spacing w:line="259" w:lineRule="auto"/>
              <w:ind w:left="438"/>
              <w:jc w:val="both"/>
              <w:rPr>
                <w:b/>
              </w:rPr>
            </w:pPr>
            <w:r>
              <w:rPr>
                <w:b/>
              </w:rPr>
              <w:t>2.</w:t>
            </w:r>
          </w:p>
        </w:tc>
        <w:tc>
          <w:tcPr>
            <w:tcW w:w="2727" w:type="dxa"/>
            <w:tcBorders>
              <w:top w:val="single" w:sz="4" w:space="0" w:color="000000"/>
              <w:left w:val="single" w:sz="4" w:space="0" w:color="000000"/>
              <w:bottom w:val="single" w:sz="4" w:space="0" w:color="000000"/>
              <w:right w:val="single" w:sz="4" w:space="0" w:color="000000"/>
            </w:tcBorders>
          </w:tcPr>
          <w:p w:rsidR="00F4444A" w:rsidRPr="004843B7" w:rsidRDefault="00F4444A" w:rsidP="00F4444A">
            <w:pPr>
              <w:pStyle w:val="Ttulo1"/>
              <w:shd w:val="clear" w:color="auto" w:fill="FBFBFA"/>
              <w:spacing w:after="225" w:line="451" w:lineRule="atLeast"/>
              <w:jc w:val="both"/>
              <w:outlineLvl w:val="0"/>
              <w:rPr>
                <w:rFonts w:ascii="Times New Roman" w:hAnsi="Times New Roman" w:cs="Times New Roman"/>
                <w:b w:val="0"/>
                <w:sz w:val="22"/>
                <w:szCs w:val="22"/>
              </w:rPr>
            </w:pPr>
            <w:r w:rsidRPr="004843B7">
              <w:rPr>
                <w:rFonts w:ascii="Times New Roman" w:hAnsi="Times New Roman" w:cs="Times New Roman"/>
                <w:color w:val="000000" w:themeColor="text1"/>
                <w:sz w:val="22"/>
                <w:szCs w:val="22"/>
              </w:rPr>
              <w:t xml:space="preserve">Centro de Referência de Assistência Social </w:t>
            </w:r>
            <w:r w:rsidRPr="004843B7">
              <w:rPr>
                <w:rFonts w:ascii="Times New Roman" w:hAnsi="Times New Roman" w:cs="Times New Roman"/>
                <w:b w:val="0"/>
                <w:sz w:val="22"/>
                <w:szCs w:val="22"/>
              </w:rPr>
              <w:t>(</w:t>
            </w:r>
            <w:r w:rsidRPr="004843B7">
              <w:rPr>
                <w:rFonts w:ascii="Times New Roman" w:hAnsi="Times New Roman" w:cs="Times New Roman"/>
                <w:sz w:val="22"/>
                <w:szCs w:val="22"/>
              </w:rPr>
              <w:t>CRAS</w:t>
            </w:r>
            <w:r w:rsidRPr="004843B7">
              <w:rPr>
                <w:rFonts w:ascii="Times New Roman" w:hAnsi="Times New Roman" w:cs="Times New Roman"/>
                <w:b w:val="0"/>
                <w:sz w:val="22"/>
                <w:szCs w:val="22"/>
              </w:rPr>
              <w:t>)</w:t>
            </w:r>
            <w:r w:rsidRPr="004843B7">
              <w:rPr>
                <w:rFonts w:ascii="Times New Roman" w:hAnsi="Times New Roman" w:cs="Times New Roman"/>
                <w:sz w:val="22"/>
                <w:szCs w:val="22"/>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F4444A" w:rsidRPr="00A90DF9" w:rsidRDefault="00F4444A" w:rsidP="00F4444A">
            <w:pPr>
              <w:spacing w:line="259" w:lineRule="auto"/>
              <w:ind w:right="2"/>
              <w:jc w:val="both"/>
              <w:rPr>
                <w:b/>
                <w:color w:val="000000" w:themeColor="text1"/>
                <w:sz w:val="15"/>
                <w:szCs w:val="15"/>
                <w:shd w:val="clear" w:color="auto" w:fill="FBFBFA"/>
              </w:rPr>
            </w:pPr>
            <w:r w:rsidRPr="00A90DF9">
              <w:rPr>
                <w:b/>
                <w:color w:val="000000" w:themeColor="text1"/>
                <w:sz w:val="15"/>
                <w:szCs w:val="15"/>
              </w:rPr>
              <w:t xml:space="preserve">Rua Deputado Francelino Pereira Santos, nº 376, </w:t>
            </w:r>
            <w:r w:rsidRPr="00A90DF9">
              <w:rPr>
                <w:b/>
                <w:color w:val="000000" w:themeColor="text1"/>
                <w:sz w:val="15"/>
                <w:szCs w:val="15"/>
                <w:shd w:val="clear" w:color="auto" w:fill="FBFBFA"/>
              </w:rPr>
              <w:t>Bairro: Centro,</w:t>
            </w:r>
          </w:p>
          <w:p w:rsidR="00F4444A" w:rsidRPr="00C20B74" w:rsidRDefault="00F4444A" w:rsidP="00F4444A">
            <w:pPr>
              <w:spacing w:line="259" w:lineRule="auto"/>
              <w:ind w:right="2"/>
              <w:jc w:val="both"/>
              <w:rPr>
                <w:b/>
              </w:rPr>
            </w:pPr>
            <w:r w:rsidRPr="00A90DF9">
              <w:rPr>
                <w:b/>
                <w:color w:val="000000" w:themeColor="text1"/>
                <w:sz w:val="15"/>
                <w:szCs w:val="15"/>
                <w:shd w:val="clear" w:color="auto" w:fill="FFFFFF"/>
              </w:rPr>
              <w:t>Serra Azul de Minas - MG, 39165-000</w:t>
            </w:r>
          </w:p>
        </w:tc>
        <w:tc>
          <w:tcPr>
            <w:tcW w:w="1128" w:type="dxa"/>
            <w:tcBorders>
              <w:top w:val="single" w:sz="4" w:space="0" w:color="000000"/>
              <w:left w:val="single" w:sz="4" w:space="0" w:color="000000"/>
              <w:bottom w:val="single" w:sz="4" w:space="0" w:color="000000"/>
              <w:right w:val="single" w:sz="4" w:space="0" w:color="000000"/>
            </w:tcBorders>
          </w:tcPr>
          <w:p w:rsidR="00F4444A" w:rsidRDefault="00F4444A" w:rsidP="00F4444A">
            <w:pPr>
              <w:spacing w:line="259" w:lineRule="auto"/>
              <w:ind w:right="4"/>
              <w:jc w:val="both"/>
              <w:rPr>
                <w:b/>
              </w:rPr>
            </w:pPr>
            <w:r>
              <w:rPr>
                <w:b/>
              </w:rPr>
              <w:t>3 Mbps</w:t>
            </w:r>
          </w:p>
        </w:tc>
        <w:tc>
          <w:tcPr>
            <w:tcW w:w="1128" w:type="dxa"/>
            <w:vMerge/>
            <w:tcBorders>
              <w:left w:val="single" w:sz="4" w:space="0" w:color="000000"/>
              <w:right w:val="single" w:sz="4" w:space="0" w:color="000000"/>
            </w:tcBorders>
          </w:tcPr>
          <w:p w:rsidR="00F4444A" w:rsidRDefault="00F4444A" w:rsidP="00F4444A">
            <w:pPr>
              <w:spacing w:line="259" w:lineRule="auto"/>
              <w:ind w:right="4"/>
              <w:jc w:val="both"/>
              <w:rPr>
                <w:b/>
              </w:rPr>
            </w:pPr>
          </w:p>
        </w:tc>
        <w:tc>
          <w:tcPr>
            <w:tcW w:w="1336" w:type="dxa"/>
            <w:vMerge/>
            <w:tcBorders>
              <w:left w:val="single" w:sz="4" w:space="0" w:color="000000"/>
              <w:right w:val="single" w:sz="4" w:space="0" w:color="000000"/>
            </w:tcBorders>
          </w:tcPr>
          <w:p w:rsidR="00F4444A" w:rsidRDefault="00F4444A" w:rsidP="00F4444A">
            <w:pPr>
              <w:spacing w:line="259" w:lineRule="auto"/>
              <w:ind w:right="4"/>
              <w:jc w:val="both"/>
              <w:rPr>
                <w:b/>
              </w:rPr>
            </w:pPr>
          </w:p>
        </w:tc>
      </w:tr>
      <w:tr w:rsidR="00F4444A" w:rsidTr="00F4444A">
        <w:trPr>
          <w:trHeight w:val="849"/>
        </w:trPr>
        <w:tc>
          <w:tcPr>
            <w:tcW w:w="779" w:type="dxa"/>
            <w:tcBorders>
              <w:top w:val="single" w:sz="4" w:space="0" w:color="000000"/>
              <w:left w:val="single" w:sz="4" w:space="0" w:color="000000"/>
              <w:bottom w:val="single" w:sz="4" w:space="0" w:color="000000"/>
              <w:right w:val="single" w:sz="4" w:space="0" w:color="000000"/>
            </w:tcBorders>
          </w:tcPr>
          <w:p w:rsidR="00F4444A" w:rsidRDefault="00F4444A" w:rsidP="00F4444A">
            <w:pPr>
              <w:spacing w:line="259" w:lineRule="auto"/>
              <w:ind w:left="438"/>
              <w:jc w:val="both"/>
              <w:rPr>
                <w:b/>
              </w:rPr>
            </w:pPr>
            <w:r>
              <w:rPr>
                <w:b/>
              </w:rPr>
              <w:t>3.</w:t>
            </w:r>
          </w:p>
        </w:tc>
        <w:tc>
          <w:tcPr>
            <w:tcW w:w="2727" w:type="dxa"/>
            <w:tcBorders>
              <w:top w:val="single" w:sz="4" w:space="0" w:color="000000"/>
              <w:left w:val="single" w:sz="4" w:space="0" w:color="000000"/>
              <w:bottom w:val="single" w:sz="4" w:space="0" w:color="000000"/>
              <w:right w:val="single" w:sz="4" w:space="0" w:color="000000"/>
            </w:tcBorders>
          </w:tcPr>
          <w:p w:rsidR="00F4444A" w:rsidRDefault="00F4444A" w:rsidP="00F4444A">
            <w:pPr>
              <w:spacing w:line="259" w:lineRule="auto"/>
            </w:pPr>
            <w:r>
              <w:rPr>
                <w:b/>
              </w:rPr>
              <w:t>Sede da Prefeitura Municipal de Serra Azul de Minas</w:t>
            </w:r>
          </w:p>
        </w:tc>
        <w:tc>
          <w:tcPr>
            <w:tcW w:w="2549" w:type="dxa"/>
            <w:tcBorders>
              <w:top w:val="single" w:sz="4" w:space="0" w:color="000000"/>
              <w:left w:val="single" w:sz="4" w:space="0" w:color="000000"/>
              <w:bottom w:val="single" w:sz="4" w:space="0" w:color="000000"/>
              <w:right w:val="single" w:sz="4" w:space="0" w:color="000000"/>
            </w:tcBorders>
          </w:tcPr>
          <w:p w:rsidR="00F4444A" w:rsidRPr="00A90DF9" w:rsidRDefault="00F4444A" w:rsidP="00F4444A">
            <w:pPr>
              <w:spacing w:line="259" w:lineRule="auto"/>
              <w:ind w:right="4"/>
              <w:jc w:val="center"/>
              <w:rPr>
                <w:color w:val="000000" w:themeColor="text1"/>
                <w:sz w:val="15"/>
                <w:szCs w:val="15"/>
              </w:rPr>
            </w:pPr>
            <w:r>
              <w:rPr>
                <w:b/>
                <w:color w:val="000000" w:themeColor="text1"/>
                <w:sz w:val="15"/>
                <w:szCs w:val="15"/>
              </w:rPr>
              <w:t>Rua João dias da Paixão, 30 Bairro</w:t>
            </w:r>
            <w:r w:rsidRPr="00A90DF9">
              <w:rPr>
                <w:b/>
                <w:color w:val="000000" w:themeColor="text1"/>
                <w:sz w:val="15"/>
                <w:szCs w:val="15"/>
              </w:rPr>
              <w:t>: Centro</w:t>
            </w:r>
            <w:r w:rsidRPr="00A90DF9">
              <w:rPr>
                <w:b/>
                <w:color w:val="000000" w:themeColor="text1"/>
                <w:sz w:val="15"/>
                <w:szCs w:val="15"/>
                <w:shd w:val="clear" w:color="auto" w:fill="FFFFFF"/>
              </w:rPr>
              <w:t xml:space="preserve"> Serra Azul de Minas - MG, </w:t>
            </w:r>
            <w:r>
              <w:rPr>
                <w:b/>
                <w:color w:val="000000" w:themeColor="text1"/>
                <w:sz w:val="15"/>
                <w:szCs w:val="15"/>
                <w:shd w:val="clear" w:color="auto" w:fill="FFFFFF"/>
              </w:rPr>
              <w:t>CEP:</w:t>
            </w:r>
            <w:r w:rsidRPr="00A90DF9">
              <w:rPr>
                <w:b/>
                <w:color w:val="000000" w:themeColor="text1"/>
                <w:sz w:val="15"/>
                <w:szCs w:val="15"/>
                <w:shd w:val="clear" w:color="auto" w:fill="FFFFFF"/>
              </w:rPr>
              <w:t>39165-000</w:t>
            </w:r>
          </w:p>
        </w:tc>
        <w:tc>
          <w:tcPr>
            <w:tcW w:w="1128" w:type="dxa"/>
            <w:tcBorders>
              <w:top w:val="single" w:sz="4" w:space="0" w:color="000000"/>
              <w:left w:val="single" w:sz="4" w:space="0" w:color="000000"/>
              <w:bottom w:val="single" w:sz="4" w:space="0" w:color="000000"/>
              <w:right w:val="single" w:sz="4" w:space="0" w:color="000000"/>
            </w:tcBorders>
          </w:tcPr>
          <w:p w:rsidR="00F4444A" w:rsidRDefault="00F4444A" w:rsidP="00F4444A">
            <w:pPr>
              <w:spacing w:after="94" w:line="259" w:lineRule="auto"/>
              <w:ind w:left="7"/>
            </w:pPr>
            <w:r>
              <w:rPr>
                <w:b/>
              </w:rPr>
              <w:t xml:space="preserve">5 Mbps </w:t>
            </w:r>
          </w:p>
          <w:p w:rsidR="00F4444A" w:rsidRPr="00F4444A" w:rsidRDefault="00F4444A" w:rsidP="00F4444A">
            <w:pPr>
              <w:spacing w:line="259" w:lineRule="auto"/>
              <w:ind w:left="60"/>
              <w:rPr>
                <w:sz w:val="16"/>
                <w:szCs w:val="16"/>
              </w:rPr>
            </w:pPr>
            <w:r w:rsidRPr="00F4444A">
              <w:rPr>
                <w:b/>
                <w:sz w:val="16"/>
                <w:szCs w:val="16"/>
              </w:rPr>
              <w:t>(Dedicado – Full Duplex)</w:t>
            </w:r>
          </w:p>
        </w:tc>
        <w:tc>
          <w:tcPr>
            <w:tcW w:w="1128" w:type="dxa"/>
            <w:vMerge/>
            <w:tcBorders>
              <w:left w:val="single" w:sz="4" w:space="0" w:color="000000"/>
              <w:bottom w:val="single" w:sz="4" w:space="0" w:color="000000"/>
              <w:right w:val="single" w:sz="4" w:space="0" w:color="000000"/>
            </w:tcBorders>
          </w:tcPr>
          <w:p w:rsidR="00F4444A" w:rsidRDefault="00F4444A" w:rsidP="00F4444A">
            <w:pPr>
              <w:spacing w:after="94" w:line="259" w:lineRule="auto"/>
              <w:ind w:left="7"/>
              <w:rPr>
                <w:b/>
              </w:rPr>
            </w:pPr>
          </w:p>
        </w:tc>
        <w:tc>
          <w:tcPr>
            <w:tcW w:w="1336" w:type="dxa"/>
            <w:vMerge/>
            <w:tcBorders>
              <w:left w:val="single" w:sz="4" w:space="0" w:color="000000"/>
              <w:bottom w:val="single" w:sz="4" w:space="0" w:color="000000"/>
              <w:right w:val="single" w:sz="4" w:space="0" w:color="000000"/>
            </w:tcBorders>
          </w:tcPr>
          <w:p w:rsidR="00F4444A" w:rsidRDefault="00F4444A" w:rsidP="00F4444A">
            <w:pPr>
              <w:spacing w:after="94" w:line="259" w:lineRule="auto"/>
            </w:pPr>
          </w:p>
        </w:tc>
      </w:tr>
    </w:tbl>
    <w:p w:rsidR="004843B7" w:rsidRDefault="004843B7" w:rsidP="00AA64E7">
      <w:pPr>
        <w:autoSpaceDE w:val="0"/>
        <w:autoSpaceDN w:val="0"/>
        <w:adjustRightInd w:val="0"/>
        <w:jc w:val="both"/>
        <w:rPr>
          <w:rStyle w:val="nfase"/>
          <w:rFonts w:asciiTheme="minorHAnsi" w:hAnsiTheme="minorHAnsi" w:cstheme="minorHAnsi"/>
        </w:rPr>
      </w:pPr>
    </w:p>
    <w:p w:rsidR="004843B7" w:rsidRDefault="004843B7" w:rsidP="00AA64E7">
      <w:pPr>
        <w:autoSpaceDE w:val="0"/>
        <w:autoSpaceDN w:val="0"/>
        <w:adjustRightInd w:val="0"/>
        <w:jc w:val="both"/>
        <w:rPr>
          <w:rStyle w:val="nfase"/>
          <w:rFonts w:asciiTheme="minorHAnsi" w:hAnsiTheme="minorHAnsi" w:cstheme="minorHAnsi"/>
        </w:rPr>
      </w:pPr>
    </w:p>
    <w:p w:rsidR="004843B7" w:rsidRPr="00AA64E7" w:rsidRDefault="004843B7" w:rsidP="00AA64E7">
      <w:pPr>
        <w:autoSpaceDE w:val="0"/>
        <w:autoSpaceDN w:val="0"/>
        <w:adjustRightInd w:val="0"/>
        <w:jc w:val="both"/>
        <w:rPr>
          <w:rStyle w:val="nfase"/>
          <w:rFonts w:asciiTheme="minorHAnsi" w:hAnsiTheme="minorHAnsi" w:cstheme="minorHAnsi"/>
        </w:rPr>
      </w:pPr>
    </w:p>
    <w:p w:rsidR="004C6E6C" w:rsidRPr="00AA64E7" w:rsidRDefault="004C6E6C" w:rsidP="00AA64E7">
      <w:pPr>
        <w:autoSpaceDE w:val="0"/>
        <w:autoSpaceDN w:val="0"/>
        <w:adjustRightInd w:val="0"/>
        <w:jc w:val="both"/>
        <w:rPr>
          <w:rStyle w:val="nfase"/>
          <w:rFonts w:asciiTheme="minorHAnsi" w:hAnsiTheme="minorHAnsi" w:cstheme="minorHAnsi"/>
          <w:i w:val="0"/>
        </w:rPr>
      </w:pPr>
      <w:r w:rsidRPr="00AA64E7">
        <w:rPr>
          <w:rStyle w:val="nfase"/>
          <w:rFonts w:asciiTheme="minorHAnsi" w:hAnsiTheme="minorHAnsi" w:cstheme="minorHAnsi"/>
        </w:rPr>
        <w:t>TOTAL GERAL DA PROPO</w:t>
      </w:r>
      <w:r w:rsidR="00AE7063" w:rsidRPr="00AA64E7">
        <w:rPr>
          <w:rStyle w:val="nfase"/>
          <w:rFonts w:asciiTheme="minorHAnsi" w:hAnsiTheme="minorHAnsi" w:cstheme="minorHAnsi"/>
        </w:rPr>
        <w:t>STA: R$.............(...</w:t>
      </w:r>
      <w:r w:rsidRPr="00AA64E7">
        <w:rPr>
          <w:rStyle w:val="nfase"/>
          <w:rFonts w:asciiTheme="minorHAnsi" w:hAnsiTheme="minorHAnsi" w:cstheme="minorHAnsi"/>
        </w:rPr>
        <w:t>........................................................).</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Nome da empresa: _______________________________________________________</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Endereço: ______________________________________________________________</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Telefone: __________________________ Fax ________________________________</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Banco:________________________ Agência:____________ CC: ________________</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CNPJ: _________________________________</w:t>
      </w:r>
      <w:r w:rsidR="00AE7063" w:rsidRPr="00AA64E7">
        <w:rPr>
          <w:rFonts w:asciiTheme="minorHAnsi" w:hAnsiTheme="minorHAnsi" w:cstheme="minorHAnsi"/>
        </w:rPr>
        <w:t>_______________________________</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Validade da Proposta:  _______________________________________________</w:t>
      </w:r>
      <w:r w:rsidR="00AE7063" w:rsidRPr="00AA64E7">
        <w:rPr>
          <w:rFonts w:asciiTheme="minorHAnsi" w:hAnsiTheme="minorHAnsi" w:cstheme="minorHAnsi"/>
        </w:rPr>
        <w:t>____</w:t>
      </w:r>
    </w:p>
    <w:p w:rsidR="004C6E6C" w:rsidRPr="00AA64E7" w:rsidRDefault="004C6E6C" w:rsidP="00AA64E7">
      <w:pPr>
        <w:autoSpaceDE w:val="0"/>
        <w:autoSpaceDN w:val="0"/>
        <w:adjustRightInd w:val="0"/>
        <w:rPr>
          <w:rFonts w:asciiTheme="minorHAnsi" w:hAnsiTheme="minorHAnsi" w:cstheme="minorHAnsi"/>
        </w:rPr>
      </w:pPr>
    </w:p>
    <w:p w:rsidR="00AE7063" w:rsidRPr="00AA64E7" w:rsidRDefault="00AE7063" w:rsidP="00AA64E7">
      <w:pPr>
        <w:autoSpaceDE w:val="0"/>
        <w:autoSpaceDN w:val="0"/>
        <w:adjustRightInd w:val="0"/>
        <w:jc w:val="center"/>
        <w:rPr>
          <w:rFonts w:asciiTheme="minorHAnsi" w:hAnsiTheme="minorHAnsi" w:cstheme="minorHAnsi"/>
        </w:rPr>
      </w:pPr>
    </w:p>
    <w:p w:rsidR="004C6E6C" w:rsidRPr="00AA64E7" w:rsidRDefault="004C6E6C" w:rsidP="00AA64E7">
      <w:pPr>
        <w:autoSpaceDE w:val="0"/>
        <w:autoSpaceDN w:val="0"/>
        <w:adjustRightInd w:val="0"/>
        <w:jc w:val="right"/>
        <w:rPr>
          <w:rFonts w:asciiTheme="minorHAnsi" w:hAnsiTheme="minorHAnsi" w:cstheme="minorHAnsi"/>
        </w:rPr>
      </w:pPr>
      <w:r w:rsidRPr="00AA64E7">
        <w:rPr>
          <w:rFonts w:asciiTheme="minorHAnsi" w:hAnsiTheme="minorHAnsi" w:cstheme="minorHAnsi"/>
        </w:rPr>
        <w:t>Local e data : ___________________, ______ de _________________ de 201</w:t>
      </w:r>
      <w:r w:rsidR="00AE7063" w:rsidRPr="00AA64E7">
        <w:rPr>
          <w:rFonts w:asciiTheme="minorHAnsi" w:hAnsiTheme="minorHAnsi" w:cstheme="minorHAnsi"/>
        </w:rPr>
        <w:t>7</w:t>
      </w:r>
      <w:r w:rsidRPr="00AA64E7">
        <w:rPr>
          <w:rFonts w:asciiTheme="minorHAnsi" w:hAnsiTheme="minorHAnsi" w:cstheme="minorHAnsi"/>
        </w:rPr>
        <w:t>.</w:t>
      </w:r>
    </w:p>
    <w:p w:rsidR="004C6E6C" w:rsidRPr="00AA64E7" w:rsidRDefault="004C6E6C" w:rsidP="00AA64E7">
      <w:pPr>
        <w:tabs>
          <w:tab w:val="left" w:pos="1562"/>
          <w:tab w:val="left" w:pos="2340"/>
        </w:tabs>
        <w:autoSpaceDE w:val="0"/>
        <w:autoSpaceDN w:val="0"/>
        <w:adjustRightInd w:val="0"/>
        <w:jc w:val="right"/>
        <w:rPr>
          <w:rFonts w:asciiTheme="minorHAnsi" w:hAnsiTheme="minorHAnsi" w:cstheme="minorHAnsi"/>
        </w:rPr>
      </w:pPr>
    </w:p>
    <w:p w:rsidR="00AC1D30" w:rsidRDefault="00AC1D30" w:rsidP="00AC1D30">
      <w:pPr>
        <w:autoSpaceDE w:val="0"/>
        <w:autoSpaceDN w:val="0"/>
        <w:adjustRightInd w:val="0"/>
        <w:jc w:val="center"/>
        <w:rPr>
          <w:rStyle w:val="nfase"/>
          <w:rFonts w:asciiTheme="minorHAnsi" w:hAnsiTheme="minorHAnsi" w:cstheme="minorHAnsi"/>
        </w:rPr>
      </w:pPr>
    </w:p>
    <w:p w:rsidR="00AC1D30" w:rsidRDefault="00AC1D30" w:rsidP="00AC1D30">
      <w:pPr>
        <w:autoSpaceDE w:val="0"/>
        <w:autoSpaceDN w:val="0"/>
        <w:adjustRightInd w:val="0"/>
        <w:rPr>
          <w:rStyle w:val="nfase"/>
          <w:rFonts w:asciiTheme="minorHAnsi" w:hAnsiTheme="minorHAnsi" w:cstheme="minorHAnsi"/>
        </w:rPr>
      </w:pPr>
      <w:r>
        <w:rPr>
          <w:rStyle w:val="nfase"/>
          <w:rFonts w:asciiTheme="minorHAnsi" w:hAnsiTheme="minorHAnsi" w:cstheme="minorHAnsi"/>
        </w:rPr>
        <w:t>Declaro que os valores acima descritos são para o pleno atendimento ao anexo I (termo de referencia)</w:t>
      </w:r>
    </w:p>
    <w:p w:rsidR="00AE7063" w:rsidRDefault="004C6E6C" w:rsidP="00AA64E7">
      <w:pPr>
        <w:tabs>
          <w:tab w:val="left" w:pos="1562"/>
          <w:tab w:val="left" w:pos="2340"/>
        </w:tabs>
        <w:autoSpaceDE w:val="0"/>
        <w:autoSpaceDN w:val="0"/>
        <w:adjustRightInd w:val="0"/>
        <w:rPr>
          <w:rFonts w:asciiTheme="minorHAnsi" w:hAnsiTheme="minorHAnsi" w:cstheme="minorHAnsi"/>
        </w:rPr>
      </w:pPr>
      <w:r w:rsidRPr="00AA64E7">
        <w:rPr>
          <w:rFonts w:asciiTheme="minorHAnsi" w:hAnsiTheme="minorHAnsi" w:cstheme="minorHAnsi"/>
        </w:rPr>
        <w:t xml:space="preserve">  </w:t>
      </w:r>
      <w:r w:rsidRPr="00AA64E7">
        <w:rPr>
          <w:rFonts w:asciiTheme="minorHAnsi" w:hAnsiTheme="minorHAnsi" w:cstheme="minorHAnsi"/>
        </w:rPr>
        <w:tab/>
        <w:t xml:space="preserve">             </w:t>
      </w:r>
    </w:p>
    <w:p w:rsidR="00AC1D30" w:rsidRPr="00AA64E7" w:rsidRDefault="00AC1D30" w:rsidP="00AA64E7">
      <w:pPr>
        <w:tabs>
          <w:tab w:val="left" w:pos="1562"/>
          <w:tab w:val="left" w:pos="2340"/>
        </w:tabs>
        <w:autoSpaceDE w:val="0"/>
        <w:autoSpaceDN w:val="0"/>
        <w:adjustRightInd w:val="0"/>
        <w:rPr>
          <w:rFonts w:asciiTheme="minorHAnsi" w:hAnsiTheme="minorHAnsi" w:cstheme="minorHAnsi"/>
        </w:rPr>
      </w:pPr>
    </w:p>
    <w:p w:rsidR="004C6E6C" w:rsidRPr="00AA64E7" w:rsidRDefault="004C6E6C" w:rsidP="00AA64E7">
      <w:pPr>
        <w:tabs>
          <w:tab w:val="left" w:pos="1562"/>
          <w:tab w:val="left" w:pos="2340"/>
        </w:tabs>
        <w:autoSpaceDE w:val="0"/>
        <w:autoSpaceDN w:val="0"/>
        <w:adjustRightInd w:val="0"/>
        <w:jc w:val="center"/>
        <w:rPr>
          <w:rFonts w:asciiTheme="minorHAnsi" w:hAnsiTheme="minorHAnsi" w:cstheme="minorHAnsi"/>
        </w:rPr>
      </w:pPr>
      <w:r w:rsidRPr="00AA64E7">
        <w:rPr>
          <w:rFonts w:asciiTheme="minorHAnsi" w:hAnsiTheme="minorHAnsi" w:cstheme="minorHAnsi"/>
        </w:rPr>
        <w:t>_________________________________</w:t>
      </w:r>
    </w:p>
    <w:p w:rsidR="00AE7063" w:rsidRPr="00AA64E7" w:rsidRDefault="004C6E6C" w:rsidP="00AA64E7">
      <w:pPr>
        <w:autoSpaceDE w:val="0"/>
        <w:autoSpaceDN w:val="0"/>
        <w:adjustRightInd w:val="0"/>
        <w:jc w:val="center"/>
        <w:rPr>
          <w:rFonts w:asciiTheme="minorHAnsi" w:hAnsiTheme="minorHAnsi" w:cstheme="minorHAnsi"/>
        </w:rPr>
      </w:pPr>
      <w:r w:rsidRPr="00AA64E7">
        <w:rPr>
          <w:rFonts w:asciiTheme="minorHAnsi" w:hAnsiTheme="minorHAnsi" w:cstheme="minorHAnsi"/>
        </w:rPr>
        <w:t xml:space="preserve">  </w:t>
      </w:r>
      <w:r w:rsidR="00AE7063" w:rsidRPr="00AA64E7">
        <w:rPr>
          <w:rFonts w:asciiTheme="minorHAnsi" w:hAnsiTheme="minorHAnsi" w:cstheme="minorHAnsi"/>
        </w:rPr>
        <w:t>xxxxxxxxxx</w:t>
      </w:r>
    </w:p>
    <w:p w:rsidR="004C6E6C" w:rsidRPr="00AA64E7" w:rsidRDefault="004C6E6C" w:rsidP="00AA64E7">
      <w:pPr>
        <w:autoSpaceDE w:val="0"/>
        <w:autoSpaceDN w:val="0"/>
        <w:adjustRightInd w:val="0"/>
        <w:jc w:val="center"/>
        <w:rPr>
          <w:rFonts w:asciiTheme="minorHAnsi" w:hAnsiTheme="minorHAnsi" w:cstheme="minorHAnsi"/>
        </w:rPr>
      </w:pPr>
      <w:r w:rsidRPr="00AA64E7">
        <w:rPr>
          <w:rFonts w:asciiTheme="minorHAnsi" w:hAnsiTheme="minorHAnsi" w:cstheme="minorHAnsi"/>
        </w:rPr>
        <w:t>Assinatura do Representante legal</w:t>
      </w:r>
    </w:p>
    <w:p w:rsidR="004C6E6C" w:rsidRDefault="004C6E6C" w:rsidP="00AA64E7">
      <w:pPr>
        <w:autoSpaceDE w:val="0"/>
        <w:autoSpaceDN w:val="0"/>
        <w:adjustRightInd w:val="0"/>
        <w:jc w:val="center"/>
        <w:rPr>
          <w:rFonts w:asciiTheme="minorHAnsi" w:hAnsiTheme="minorHAnsi" w:cstheme="minorHAnsi"/>
        </w:rPr>
      </w:pPr>
    </w:p>
    <w:p w:rsidR="004843B7" w:rsidRDefault="004843B7" w:rsidP="00AA64E7">
      <w:pPr>
        <w:autoSpaceDE w:val="0"/>
        <w:autoSpaceDN w:val="0"/>
        <w:adjustRightInd w:val="0"/>
        <w:jc w:val="center"/>
        <w:rPr>
          <w:rFonts w:asciiTheme="minorHAnsi" w:hAnsiTheme="minorHAnsi" w:cstheme="minorHAnsi"/>
        </w:rPr>
      </w:pPr>
    </w:p>
    <w:p w:rsidR="004843B7" w:rsidRDefault="004843B7" w:rsidP="00AA64E7">
      <w:pPr>
        <w:autoSpaceDE w:val="0"/>
        <w:autoSpaceDN w:val="0"/>
        <w:adjustRightInd w:val="0"/>
        <w:jc w:val="center"/>
        <w:rPr>
          <w:rFonts w:asciiTheme="minorHAnsi" w:hAnsiTheme="minorHAnsi" w:cstheme="minorHAnsi"/>
        </w:rPr>
      </w:pPr>
    </w:p>
    <w:p w:rsidR="004843B7" w:rsidRDefault="004843B7" w:rsidP="00AA64E7">
      <w:pPr>
        <w:autoSpaceDE w:val="0"/>
        <w:autoSpaceDN w:val="0"/>
        <w:adjustRightInd w:val="0"/>
        <w:jc w:val="center"/>
        <w:rPr>
          <w:rFonts w:asciiTheme="minorHAnsi" w:hAnsiTheme="minorHAnsi" w:cstheme="minorHAnsi"/>
        </w:rPr>
      </w:pPr>
    </w:p>
    <w:p w:rsidR="004843B7" w:rsidRDefault="004843B7" w:rsidP="00AA64E7">
      <w:pPr>
        <w:autoSpaceDE w:val="0"/>
        <w:autoSpaceDN w:val="0"/>
        <w:adjustRightInd w:val="0"/>
        <w:jc w:val="center"/>
        <w:rPr>
          <w:rFonts w:asciiTheme="minorHAnsi" w:hAnsiTheme="minorHAnsi" w:cstheme="minorHAnsi"/>
        </w:rPr>
      </w:pPr>
    </w:p>
    <w:p w:rsidR="004843B7" w:rsidRDefault="004843B7" w:rsidP="00AC1D30">
      <w:pPr>
        <w:autoSpaceDE w:val="0"/>
        <w:autoSpaceDN w:val="0"/>
        <w:adjustRightInd w:val="0"/>
        <w:rPr>
          <w:rFonts w:asciiTheme="minorHAnsi" w:hAnsiTheme="minorHAnsi" w:cstheme="minorHAnsi"/>
        </w:rPr>
      </w:pPr>
    </w:p>
    <w:p w:rsidR="004843B7" w:rsidRDefault="004843B7" w:rsidP="00AA64E7">
      <w:pPr>
        <w:autoSpaceDE w:val="0"/>
        <w:autoSpaceDN w:val="0"/>
        <w:adjustRightInd w:val="0"/>
        <w:jc w:val="center"/>
        <w:rPr>
          <w:rFonts w:asciiTheme="minorHAnsi" w:hAnsiTheme="minorHAnsi" w:cstheme="minorHAnsi"/>
        </w:rPr>
      </w:pPr>
    </w:p>
    <w:p w:rsidR="004843B7" w:rsidRDefault="004843B7" w:rsidP="00AA64E7">
      <w:pPr>
        <w:autoSpaceDE w:val="0"/>
        <w:autoSpaceDN w:val="0"/>
        <w:adjustRightInd w:val="0"/>
        <w:jc w:val="center"/>
        <w:rPr>
          <w:rFonts w:asciiTheme="minorHAnsi" w:hAnsiTheme="minorHAnsi" w:cstheme="minorHAnsi"/>
        </w:rPr>
      </w:pPr>
    </w:p>
    <w:p w:rsidR="004843B7" w:rsidRPr="00AA64E7" w:rsidRDefault="004843B7" w:rsidP="00AA64E7">
      <w:pPr>
        <w:autoSpaceDE w:val="0"/>
        <w:autoSpaceDN w:val="0"/>
        <w:adjustRightInd w:val="0"/>
        <w:jc w:val="center"/>
        <w:rPr>
          <w:rFonts w:asciiTheme="minorHAnsi" w:hAnsiTheme="minorHAnsi" w:cstheme="minorHAnsi"/>
        </w:rPr>
      </w:pPr>
    </w:p>
    <w:p w:rsidR="004C6E6C" w:rsidRPr="00AA64E7" w:rsidRDefault="00AE7063" w:rsidP="00AA64E7">
      <w:pPr>
        <w:pStyle w:val="Ttulo1"/>
        <w:spacing w:before="0" w:after="0"/>
        <w:rPr>
          <w:rFonts w:asciiTheme="minorHAnsi" w:hAnsiTheme="minorHAnsi" w:cstheme="minorHAnsi"/>
          <w:b w:val="0"/>
          <w:color w:val="000000"/>
          <w:sz w:val="20"/>
          <w:szCs w:val="20"/>
        </w:rPr>
      </w:pPr>
      <w:r w:rsidRPr="00AA64E7">
        <w:rPr>
          <w:rFonts w:asciiTheme="minorHAnsi" w:hAnsiTheme="minorHAnsi" w:cstheme="minorHAnsi"/>
          <w:b w:val="0"/>
          <w:color w:val="000000"/>
          <w:sz w:val="20"/>
          <w:szCs w:val="20"/>
        </w:rPr>
        <w:t xml:space="preserve"> </w:t>
      </w:r>
      <w:r w:rsidR="004C6E6C" w:rsidRPr="00AA64E7">
        <w:rPr>
          <w:rFonts w:asciiTheme="minorHAnsi" w:hAnsiTheme="minorHAnsi" w:cstheme="minorHAnsi"/>
          <w:b w:val="0"/>
          <w:color w:val="000000"/>
          <w:sz w:val="20"/>
          <w:szCs w:val="20"/>
        </w:rPr>
        <w:t>(PAPEL TIMBRADO DO PROPONENTE / IDENTIFICAÇÃO DO PROPONENTE)</w:t>
      </w:r>
    </w:p>
    <w:p w:rsidR="004C6E6C" w:rsidRPr="00AA64E7" w:rsidRDefault="004C6E6C" w:rsidP="00AA64E7">
      <w:pPr>
        <w:pStyle w:val="Ttulo1"/>
        <w:spacing w:before="0" w:after="0"/>
        <w:ind w:left="1620"/>
        <w:jc w:val="center"/>
        <w:rPr>
          <w:rFonts w:asciiTheme="minorHAnsi" w:hAnsiTheme="minorHAnsi" w:cstheme="minorHAnsi"/>
          <w:b w:val="0"/>
          <w:sz w:val="20"/>
          <w:szCs w:val="20"/>
        </w:rPr>
      </w:pPr>
    </w:p>
    <w:p w:rsidR="004C6E6C" w:rsidRPr="00AA64E7" w:rsidRDefault="004C6E6C" w:rsidP="00AA64E7">
      <w:pPr>
        <w:autoSpaceDE w:val="0"/>
        <w:autoSpaceDN w:val="0"/>
        <w:adjustRightInd w:val="0"/>
        <w:rPr>
          <w:rFonts w:asciiTheme="minorHAnsi" w:hAnsiTheme="minorHAnsi" w:cstheme="minorHAnsi"/>
          <w:b/>
        </w:rPr>
      </w:pPr>
      <w:r w:rsidRPr="00AA64E7">
        <w:rPr>
          <w:rFonts w:asciiTheme="minorHAnsi" w:hAnsiTheme="minorHAnsi" w:cstheme="minorHAnsi"/>
          <w:b/>
        </w:rPr>
        <w:t xml:space="preserve">ANEXO III – PREGÃO PRESENCIAL </w:t>
      </w:r>
      <w:r w:rsidR="005B01E0">
        <w:rPr>
          <w:rFonts w:asciiTheme="minorHAnsi" w:hAnsiTheme="minorHAnsi" w:cstheme="minorHAnsi"/>
          <w:b/>
        </w:rPr>
        <w:t>007</w:t>
      </w:r>
      <w:r w:rsidRPr="00AA64E7">
        <w:rPr>
          <w:rFonts w:asciiTheme="minorHAnsi" w:hAnsiTheme="minorHAnsi" w:cstheme="minorHAnsi"/>
          <w:b/>
        </w:rPr>
        <w:t>/201</w:t>
      </w:r>
      <w:r w:rsidR="00AA64E7" w:rsidRPr="00AA64E7">
        <w:rPr>
          <w:rFonts w:asciiTheme="minorHAnsi" w:hAnsiTheme="minorHAnsi" w:cstheme="minorHAnsi"/>
          <w:b/>
        </w:rPr>
        <w:t>7</w:t>
      </w:r>
    </w:p>
    <w:p w:rsidR="00AA64E7" w:rsidRPr="00AA64E7" w:rsidRDefault="00AA64E7" w:rsidP="00AA64E7">
      <w:pPr>
        <w:autoSpaceDE w:val="0"/>
        <w:autoSpaceDN w:val="0"/>
        <w:adjustRightInd w:val="0"/>
        <w:rPr>
          <w:rFonts w:asciiTheme="minorHAnsi" w:hAnsiTheme="minorHAnsi" w:cstheme="minorHAnsi"/>
          <w:b/>
        </w:rPr>
      </w:pPr>
    </w:p>
    <w:p w:rsidR="004C6E6C" w:rsidRPr="00AA64E7" w:rsidRDefault="00AB500C" w:rsidP="00AA64E7">
      <w:pPr>
        <w:pStyle w:val="Corpodetexto2"/>
        <w:rPr>
          <w:rFonts w:asciiTheme="minorHAnsi" w:hAnsiTheme="minorHAnsi" w:cstheme="minorHAnsi"/>
          <w:sz w:val="20"/>
          <w:szCs w:val="20"/>
        </w:rPr>
      </w:pPr>
      <w:r>
        <w:rPr>
          <w:rFonts w:asciiTheme="minorHAnsi" w:hAnsiTheme="minorHAnsi" w:cstheme="minorHAnsi"/>
          <w:sz w:val="20"/>
          <w:szCs w:val="20"/>
        </w:rPr>
        <w:t>MODELO</w:t>
      </w:r>
      <w:r w:rsidR="004C6E6C" w:rsidRPr="00AA64E7">
        <w:rPr>
          <w:rFonts w:asciiTheme="minorHAnsi" w:hAnsiTheme="minorHAnsi" w:cstheme="minorHAnsi"/>
          <w:sz w:val="20"/>
          <w:szCs w:val="20"/>
        </w:rPr>
        <w:t xml:space="preserve"> DE DECLARAÇÃO DE CUMPRIMENTO DO DISPOSTO NO ART. 7º, XXXIII, DA CONSTITUIÇÃO FEDERAL.</w:t>
      </w:r>
    </w:p>
    <w:p w:rsidR="004C6E6C" w:rsidRPr="00AA64E7" w:rsidRDefault="004C6E6C" w:rsidP="00AA64E7">
      <w:pPr>
        <w:autoSpaceDE w:val="0"/>
        <w:autoSpaceDN w:val="0"/>
        <w:adjustRightInd w:val="0"/>
        <w:rPr>
          <w:rFonts w:asciiTheme="minorHAnsi" w:hAnsiTheme="minorHAnsi" w:cstheme="minorHAnsi"/>
          <w:b/>
        </w:rPr>
      </w:pPr>
    </w:p>
    <w:p w:rsidR="004C6E6C" w:rsidRPr="00AA64E7" w:rsidRDefault="004C6E6C" w:rsidP="00AA64E7">
      <w:pPr>
        <w:autoSpaceDE w:val="0"/>
        <w:autoSpaceDN w:val="0"/>
        <w:adjustRightInd w:val="0"/>
        <w:jc w:val="center"/>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A empresa ______________________________, cadastrada no CNPJ sob nº _________________________, com endereço à __________________________________ </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________________________________ por intermédio do seu representante ou procurador declara ao Município de </w:t>
      </w:r>
      <w:r w:rsidR="006B0470">
        <w:rPr>
          <w:rFonts w:asciiTheme="minorHAnsi" w:hAnsiTheme="minorHAnsi" w:cstheme="minorHAnsi"/>
          <w:b/>
        </w:rPr>
        <w:t>Serra Azul de Minas</w:t>
      </w:r>
      <w:r w:rsidR="00AE7063" w:rsidRPr="00AA64E7">
        <w:rPr>
          <w:rFonts w:asciiTheme="minorHAnsi" w:hAnsiTheme="minorHAnsi" w:cstheme="minorHAnsi"/>
          <w:b/>
        </w:rPr>
        <w:t>-MG</w:t>
      </w:r>
      <w:r w:rsidRPr="00AA64E7">
        <w:rPr>
          <w:rFonts w:asciiTheme="minorHAnsi" w:hAnsiTheme="minorHAnsi" w:cstheme="minorHAnsi"/>
        </w:rPr>
        <w:t xml:space="preserve"> que para fins do disposto no inciso V do art.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ind w:firstLine="708"/>
        <w:jc w:val="both"/>
        <w:rPr>
          <w:rFonts w:asciiTheme="minorHAnsi" w:hAnsiTheme="minorHAnsi" w:cstheme="minorHAnsi"/>
        </w:rPr>
      </w:pPr>
      <w:r w:rsidRPr="00AA64E7">
        <w:rPr>
          <w:rFonts w:asciiTheme="minorHAnsi" w:hAnsiTheme="minorHAnsi" w:cstheme="minorHAnsi"/>
        </w:rPr>
        <w:t>O signatário assume responsabilidade civil e criminal por eventual falsidade.</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pStyle w:val="Ttulo5"/>
        <w:autoSpaceDE w:val="0"/>
        <w:autoSpaceDN w:val="0"/>
        <w:adjustRightInd w:val="0"/>
        <w:spacing w:before="0" w:after="0"/>
        <w:jc w:val="right"/>
        <w:rPr>
          <w:rFonts w:asciiTheme="minorHAnsi" w:hAnsiTheme="minorHAnsi" w:cstheme="minorHAnsi"/>
          <w:b w:val="0"/>
          <w:i w:val="0"/>
          <w:sz w:val="20"/>
          <w:szCs w:val="20"/>
        </w:rPr>
      </w:pPr>
      <w:r w:rsidRPr="00AA64E7">
        <w:rPr>
          <w:rFonts w:asciiTheme="minorHAnsi" w:hAnsiTheme="minorHAnsi" w:cstheme="minorHAnsi"/>
          <w:b w:val="0"/>
          <w:i w:val="0"/>
          <w:sz w:val="20"/>
          <w:szCs w:val="20"/>
        </w:rPr>
        <w:t>Local e data : ___________________, ______ de _________________ de 201</w:t>
      </w:r>
      <w:r w:rsidR="00AE7063" w:rsidRPr="00AA64E7">
        <w:rPr>
          <w:rFonts w:asciiTheme="minorHAnsi" w:hAnsiTheme="minorHAnsi" w:cstheme="minorHAnsi"/>
          <w:b w:val="0"/>
          <w:i w:val="0"/>
          <w:sz w:val="20"/>
          <w:szCs w:val="20"/>
        </w:rPr>
        <w:t>7</w:t>
      </w:r>
      <w:r w:rsidRPr="00AA64E7">
        <w:rPr>
          <w:rFonts w:asciiTheme="minorHAnsi" w:hAnsiTheme="minorHAnsi" w:cstheme="minorHAnsi"/>
          <w:b w:val="0"/>
          <w:i w:val="0"/>
          <w:sz w:val="20"/>
          <w:szCs w:val="20"/>
        </w:rPr>
        <w:t>.</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p>
    <w:p w:rsidR="00AE7063" w:rsidRPr="00AA64E7" w:rsidRDefault="00AE7063" w:rsidP="00AA64E7">
      <w:pPr>
        <w:tabs>
          <w:tab w:val="left" w:pos="1562"/>
          <w:tab w:val="left" w:pos="2340"/>
        </w:tabs>
        <w:autoSpaceDE w:val="0"/>
        <w:autoSpaceDN w:val="0"/>
        <w:adjustRightInd w:val="0"/>
        <w:jc w:val="center"/>
        <w:rPr>
          <w:rFonts w:asciiTheme="minorHAnsi" w:hAnsiTheme="minorHAnsi" w:cstheme="minorHAnsi"/>
        </w:rPr>
      </w:pPr>
      <w:r w:rsidRPr="00AA64E7">
        <w:rPr>
          <w:rFonts w:asciiTheme="minorHAnsi" w:hAnsiTheme="minorHAnsi" w:cstheme="minorHAnsi"/>
        </w:rPr>
        <w:t>_________________________________</w:t>
      </w:r>
    </w:p>
    <w:p w:rsidR="00AE7063" w:rsidRPr="00AA64E7" w:rsidRDefault="00AE7063" w:rsidP="00AA64E7">
      <w:pPr>
        <w:autoSpaceDE w:val="0"/>
        <w:autoSpaceDN w:val="0"/>
        <w:adjustRightInd w:val="0"/>
        <w:jc w:val="center"/>
        <w:rPr>
          <w:rFonts w:asciiTheme="minorHAnsi" w:hAnsiTheme="minorHAnsi" w:cstheme="minorHAnsi"/>
        </w:rPr>
      </w:pPr>
      <w:r w:rsidRPr="00AA64E7">
        <w:rPr>
          <w:rFonts w:asciiTheme="minorHAnsi" w:hAnsiTheme="minorHAnsi" w:cstheme="minorHAnsi"/>
        </w:rPr>
        <w:t xml:space="preserve">  xxxxxxxxxx</w:t>
      </w:r>
    </w:p>
    <w:p w:rsidR="00AE7063" w:rsidRPr="00AA64E7" w:rsidRDefault="00AE7063" w:rsidP="00AA64E7">
      <w:pPr>
        <w:autoSpaceDE w:val="0"/>
        <w:autoSpaceDN w:val="0"/>
        <w:adjustRightInd w:val="0"/>
        <w:jc w:val="center"/>
        <w:rPr>
          <w:rFonts w:asciiTheme="minorHAnsi" w:hAnsiTheme="minorHAnsi" w:cstheme="minorHAnsi"/>
        </w:rPr>
      </w:pPr>
      <w:r w:rsidRPr="00AA64E7">
        <w:rPr>
          <w:rFonts w:asciiTheme="minorHAnsi" w:hAnsiTheme="minorHAnsi" w:cstheme="minorHAnsi"/>
        </w:rPr>
        <w:t>Assinatura do Representante legal</w:t>
      </w: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p>
    <w:p w:rsidR="00AE7063" w:rsidRDefault="00AE7063" w:rsidP="00AA64E7">
      <w:pPr>
        <w:pStyle w:val="Ttulo1"/>
        <w:spacing w:before="0" w:after="0"/>
        <w:rPr>
          <w:rFonts w:asciiTheme="minorHAnsi" w:hAnsiTheme="minorHAnsi" w:cstheme="minorHAnsi"/>
          <w:sz w:val="20"/>
          <w:szCs w:val="20"/>
        </w:rPr>
      </w:pPr>
    </w:p>
    <w:p w:rsidR="00D3655E" w:rsidRDefault="00D3655E" w:rsidP="00D3655E"/>
    <w:p w:rsidR="00D3655E" w:rsidRDefault="00D3655E" w:rsidP="00D3655E"/>
    <w:p w:rsidR="00D3655E" w:rsidRDefault="00D3655E" w:rsidP="00D3655E"/>
    <w:p w:rsidR="00D3655E" w:rsidRDefault="00D3655E" w:rsidP="00D3655E"/>
    <w:p w:rsidR="00D3655E" w:rsidRDefault="00D3655E" w:rsidP="00D3655E"/>
    <w:p w:rsidR="00D3655E" w:rsidRDefault="00D3655E" w:rsidP="00D3655E"/>
    <w:p w:rsidR="00D3655E" w:rsidRDefault="00D3655E" w:rsidP="00D3655E"/>
    <w:p w:rsidR="00D3655E" w:rsidRDefault="00D3655E" w:rsidP="00D3655E"/>
    <w:p w:rsidR="00D3655E" w:rsidRDefault="00D3655E" w:rsidP="00D3655E"/>
    <w:p w:rsidR="00D3655E" w:rsidRDefault="00D3655E" w:rsidP="00D3655E"/>
    <w:p w:rsidR="00D3655E" w:rsidRDefault="00D3655E" w:rsidP="00D3655E"/>
    <w:p w:rsidR="00D3655E" w:rsidRDefault="00D3655E" w:rsidP="00D3655E"/>
    <w:p w:rsidR="00D3655E" w:rsidRDefault="00D3655E" w:rsidP="00D3655E"/>
    <w:p w:rsidR="00D3655E" w:rsidRPr="00D3655E" w:rsidRDefault="00D3655E" w:rsidP="00D3655E"/>
    <w:p w:rsidR="00AE7063" w:rsidRPr="00AA64E7" w:rsidRDefault="00AE7063" w:rsidP="00AA64E7">
      <w:pPr>
        <w:pStyle w:val="Ttulo1"/>
        <w:spacing w:before="0" w:after="0"/>
        <w:rPr>
          <w:rFonts w:asciiTheme="minorHAnsi" w:hAnsiTheme="minorHAnsi" w:cstheme="minorHAnsi"/>
          <w:b w:val="0"/>
          <w:color w:val="000000"/>
          <w:sz w:val="20"/>
          <w:szCs w:val="20"/>
        </w:rPr>
      </w:pPr>
    </w:p>
    <w:p w:rsidR="004C6E6C" w:rsidRPr="00AA64E7" w:rsidRDefault="004C6E6C" w:rsidP="00AA64E7">
      <w:pPr>
        <w:pStyle w:val="Ttulo1"/>
        <w:spacing w:before="0" w:after="0"/>
        <w:rPr>
          <w:rFonts w:asciiTheme="minorHAnsi" w:hAnsiTheme="minorHAnsi" w:cstheme="minorHAnsi"/>
          <w:b w:val="0"/>
          <w:color w:val="000000"/>
          <w:sz w:val="20"/>
          <w:szCs w:val="20"/>
        </w:rPr>
      </w:pPr>
      <w:r w:rsidRPr="00AA64E7">
        <w:rPr>
          <w:rFonts w:asciiTheme="minorHAnsi" w:hAnsiTheme="minorHAnsi" w:cstheme="minorHAnsi"/>
          <w:b w:val="0"/>
          <w:color w:val="000000"/>
          <w:sz w:val="20"/>
          <w:szCs w:val="20"/>
        </w:rPr>
        <w:t>(PAPEL TIMBRADO DO PROPONENTE / IDENTIFICAÇÃO DO PROPONENTE</w:t>
      </w:r>
    </w:p>
    <w:p w:rsidR="004C6E6C" w:rsidRPr="00AA64E7" w:rsidRDefault="004C6E6C" w:rsidP="00AA64E7">
      <w:pPr>
        <w:pStyle w:val="Ttulo1"/>
        <w:spacing w:before="0" w:after="0"/>
        <w:ind w:left="1620"/>
        <w:rPr>
          <w:rFonts w:asciiTheme="minorHAnsi" w:hAnsiTheme="minorHAnsi" w:cstheme="minorHAnsi"/>
          <w:sz w:val="20"/>
          <w:szCs w:val="20"/>
        </w:rPr>
      </w:pPr>
    </w:p>
    <w:p w:rsidR="004C6E6C" w:rsidRPr="00AA64E7" w:rsidRDefault="004C6E6C" w:rsidP="00AA64E7">
      <w:pPr>
        <w:autoSpaceDE w:val="0"/>
        <w:autoSpaceDN w:val="0"/>
        <w:adjustRightInd w:val="0"/>
        <w:rPr>
          <w:rFonts w:asciiTheme="minorHAnsi" w:hAnsiTheme="minorHAnsi" w:cstheme="minorHAnsi"/>
          <w:b/>
        </w:rPr>
      </w:pPr>
      <w:r w:rsidRPr="00AA64E7">
        <w:rPr>
          <w:rFonts w:asciiTheme="minorHAnsi" w:hAnsiTheme="minorHAnsi" w:cstheme="minorHAnsi"/>
          <w:b/>
        </w:rPr>
        <w:t xml:space="preserve">ANEXO IV – PREGÃO PRESENCIAL </w:t>
      </w:r>
      <w:r w:rsidR="008921D8">
        <w:rPr>
          <w:rFonts w:asciiTheme="minorHAnsi" w:hAnsiTheme="minorHAnsi" w:cstheme="minorHAnsi"/>
          <w:b/>
        </w:rPr>
        <w:t>007</w:t>
      </w:r>
      <w:r w:rsidRPr="00AA64E7">
        <w:rPr>
          <w:rFonts w:asciiTheme="minorHAnsi" w:hAnsiTheme="minorHAnsi" w:cstheme="minorHAnsi"/>
          <w:b/>
        </w:rPr>
        <w:t>/201</w:t>
      </w:r>
      <w:r w:rsidR="00AE7063" w:rsidRPr="00AA64E7">
        <w:rPr>
          <w:rFonts w:asciiTheme="minorHAnsi" w:hAnsiTheme="minorHAnsi" w:cstheme="minorHAnsi"/>
          <w:b/>
        </w:rPr>
        <w:t>7</w:t>
      </w:r>
    </w:p>
    <w:p w:rsidR="00AA64E7" w:rsidRPr="00AA64E7" w:rsidRDefault="00AA64E7" w:rsidP="00AA64E7">
      <w:pPr>
        <w:autoSpaceDE w:val="0"/>
        <w:autoSpaceDN w:val="0"/>
        <w:adjustRightInd w:val="0"/>
        <w:rPr>
          <w:rFonts w:asciiTheme="minorHAnsi" w:hAnsiTheme="minorHAnsi" w:cstheme="minorHAnsi"/>
          <w:b/>
        </w:rPr>
      </w:pPr>
    </w:p>
    <w:p w:rsidR="004C6E6C" w:rsidRPr="00AA64E7" w:rsidRDefault="00AB500C" w:rsidP="00AA64E7">
      <w:pPr>
        <w:autoSpaceDE w:val="0"/>
        <w:autoSpaceDN w:val="0"/>
        <w:adjustRightInd w:val="0"/>
        <w:rPr>
          <w:rFonts w:asciiTheme="minorHAnsi" w:hAnsiTheme="minorHAnsi" w:cstheme="minorHAnsi"/>
          <w:b/>
        </w:rPr>
      </w:pPr>
      <w:r>
        <w:rPr>
          <w:rFonts w:asciiTheme="minorHAnsi" w:hAnsiTheme="minorHAnsi" w:cstheme="minorHAnsi"/>
          <w:b/>
        </w:rPr>
        <w:t>MODELO</w:t>
      </w:r>
      <w:r w:rsidR="004C6E6C" w:rsidRPr="00AA64E7">
        <w:rPr>
          <w:rFonts w:asciiTheme="minorHAnsi" w:hAnsiTheme="minorHAnsi" w:cstheme="minorHAnsi"/>
          <w:b/>
        </w:rPr>
        <w:t xml:space="preserve"> DE CREDENCIAMENTO</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A empresa _________________________________________, inscrita no CNPJ sob o nº _____________________________, com sede à __________________________________</w:t>
      </w: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 xml:space="preserve">__________________________________________, neste ato representada pelo Sr. ________________________________________, inscrito no CPF sob o nº _______________________, detentor de amplos poderes para nomeação de representante que lhe faça as vezes para fins licitatórios, confere-os à _____________________________________, portador da cédula de identidade ______________________________, com o fim específico de representar a outorgante perante a Prefeitura Municipal de </w:t>
      </w:r>
      <w:r w:rsidR="006B0470">
        <w:rPr>
          <w:rFonts w:asciiTheme="minorHAnsi" w:hAnsiTheme="minorHAnsi" w:cstheme="minorHAnsi"/>
        </w:rPr>
        <w:t>Serra Azul de Minas</w:t>
      </w:r>
      <w:r w:rsidRPr="00AA64E7">
        <w:rPr>
          <w:rFonts w:asciiTheme="minorHAnsi" w:hAnsiTheme="minorHAnsi" w:cstheme="minorHAnsi"/>
        </w:rPr>
        <w:t xml:space="preserve">-MG, no pregão presencial nº </w:t>
      </w:r>
      <w:r w:rsidR="00AE7063" w:rsidRPr="00AA64E7">
        <w:rPr>
          <w:rFonts w:asciiTheme="minorHAnsi" w:hAnsiTheme="minorHAnsi" w:cstheme="minorHAnsi"/>
        </w:rPr>
        <w:t>__</w:t>
      </w:r>
      <w:r w:rsidRPr="00AA64E7">
        <w:rPr>
          <w:rFonts w:asciiTheme="minorHAnsi" w:hAnsiTheme="minorHAnsi" w:cstheme="minorHAnsi"/>
        </w:rPr>
        <w:t>/201</w:t>
      </w:r>
      <w:r w:rsidR="00AE7063" w:rsidRPr="00AA64E7">
        <w:rPr>
          <w:rFonts w:asciiTheme="minorHAnsi" w:hAnsiTheme="minorHAnsi" w:cstheme="minorHAnsi"/>
        </w:rPr>
        <w:t>7</w:t>
      </w:r>
      <w:r w:rsidRPr="00AA64E7">
        <w:rPr>
          <w:rFonts w:asciiTheme="minorHAnsi" w:hAnsiTheme="minorHAnsi" w:cstheme="minorHAnsi"/>
        </w:rPr>
        <w:t xml:space="preserve">, podendo assim retirar editais, propor seu credenciamento e oferta em lances verbais em nome da representada, e ainda assinar atas, contratos de fornecimento e instalação de equipamentos e prestação de serviços, firmar compromissos, enfim, todos aqueles atos que se fizerem necessários para o bom e fiel cumprimento do presente mandato. </w:t>
      </w: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p>
    <w:p w:rsidR="004C6E6C" w:rsidRPr="00AA64E7" w:rsidRDefault="004C6E6C" w:rsidP="00AA64E7">
      <w:pPr>
        <w:autoSpaceDE w:val="0"/>
        <w:autoSpaceDN w:val="0"/>
        <w:adjustRightInd w:val="0"/>
        <w:jc w:val="center"/>
        <w:rPr>
          <w:rFonts w:asciiTheme="minorHAnsi" w:hAnsiTheme="minorHAnsi" w:cstheme="minorHAnsi"/>
        </w:rPr>
      </w:pPr>
      <w:r w:rsidRPr="00AA64E7">
        <w:rPr>
          <w:rFonts w:asciiTheme="minorHAnsi" w:hAnsiTheme="minorHAnsi" w:cstheme="minorHAnsi"/>
        </w:rPr>
        <w:t>Local e data : ___________________, ______ de _________________ de 201</w:t>
      </w:r>
      <w:r w:rsidR="00AE7063" w:rsidRPr="00AA64E7">
        <w:rPr>
          <w:rFonts w:asciiTheme="minorHAnsi" w:hAnsiTheme="minorHAnsi" w:cstheme="minorHAnsi"/>
        </w:rPr>
        <w:t>7</w:t>
      </w:r>
      <w:r w:rsidRPr="00AA64E7">
        <w:rPr>
          <w:rFonts w:asciiTheme="minorHAnsi" w:hAnsiTheme="minorHAnsi" w:cstheme="minorHAnsi"/>
        </w:rPr>
        <w:t>.</w:t>
      </w: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r w:rsidRPr="00AA64E7">
        <w:rPr>
          <w:rFonts w:asciiTheme="minorHAnsi" w:hAnsiTheme="minorHAnsi" w:cstheme="minorHAnsi"/>
        </w:rPr>
        <w:t>____________________________________</w:t>
      </w:r>
    </w:p>
    <w:p w:rsidR="004C6E6C" w:rsidRPr="00AA64E7" w:rsidRDefault="004C6E6C" w:rsidP="00AA64E7">
      <w:pPr>
        <w:jc w:val="center"/>
        <w:rPr>
          <w:rFonts w:asciiTheme="minorHAnsi" w:hAnsiTheme="minorHAnsi" w:cstheme="minorHAnsi"/>
        </w:rPr>
      </w:pPr>
      <w:r w:rsidRPr="00AA64E7">
        <w:rPr>
          <w:rFonts w:asciiTheme="minorHAnsi" w:hAnsiTheme="minorHAnsi" w:cstheme="minorHAnsi"/>
        </w:rPr>
        <w:t>Outorgante (reconhecer firma)</w:t>
      </w: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r w:rsidRPr="00AA64E7">
        <w:rPr>
          <w:rFonts w:asciiTheme="minorHAnsi" w:hAnsiTheme="minorHAnsi" w:cstheme="minorHAnsi"/>
        </w:rPr>
        <w:t>_____________________________________</w:t>
      </w:r>
    </w:p>
    <w:p w:rsidR="004C6E6C" w:rsidRPr="00AA64E7" w:rsidRDefault="004C6E6C" w:rsidP="00AA64E7">
      <w:pPr>
        <w:jc w:val="center"/>
        <w:rPr>
          <w:rFonts w:asciiTheme="minorHAnsi" w:hAnsiTheme="minorHAnsi" w:cstheme="minorHAnsi"/>
        </w:rPr>
      </w:pPr>
      <w:r w:rsidRPr="00AA64E7">
        <w:rPr>
          <w:rFonts w:asciiTheme="minorHAnsi" w:hAnsiTheme="minorHAnsi" w:cstheme="minorHAnsi"/>
        </w:rPr>
        <w:t>Outorgado</w:t>
      </w: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Default="004C6E6C" w:rsidP="00AA64E7">
      <w:pPr>
        <w:jc w:val="center"/>
        <w:rPr>
          <w:rFonts w:asciiTheme="minorHAnsi" w:hAnsiTheme="minorHAnsi" w:cstheme="minorHAnsi"/>
        </w:rPr>
      </w:pPr>
    </w:p>
    <w:p w:rsidR="00D3655E" w:rsidRDefault="00D3655E" w:rsidP="00AA64E7">
      <w:pPr>
        <w:jc w:val="center"/>
        <w:rPr>
          <w:rFonts w:asciiTheme="minorHAnsi" w:hAnsiTheme="minorHAnsi" w:cstheme="minorHAnsi"/>
        </w:rPr>
      </w:pPr>
    </w:p>
    <w:p w:rsidR="00D3655E" w:rsidRDefault="00D3655E" w:rsidP="00AA64E7">
      <w:pPr>
        <w:jc w:val="center"/>
        <w:rPr>
          <w:rFonts w:asciiTheme="minorHAnsi" w:hAnsiTheme="minorHAnsi" w:cstheme="minorHAnsi"/>
        </w:rPr>
      </w:pPr>
    </w:p>
    <w:p w:rsidR="00D3655E" w:rsidRDefault="00D3655E" w:rsidP="00AA64E7">
      <w:pPr>
        <w:jc w:val="center"/>
        <w:rPr>
          <w:rFonts w:asciiTheme="minorHAnsi" w:hAnsiTheme="minorHAnsi" w:cstheme="minorHAnsi"/>
        </w:rPr>
      </w:pPr>
    </w:p>
    <w:p w:rsidR="004843B7" w:rsidRDefault="004843B7" w:rsidP="00AA64E7">
      <w:pPr>
        <w:jc w:val="center"/>
        <w:rPr>
          <w:rFonts w:asciiTheme="minorHAnsi" w:hAnsiTheme="minorHAnsi" w:cstheme="minorHAnsi"/>
        </w:rPr>
      </w:pPr>
    </w:p>
    <w:p w:rsidR="004843B7" w:rsidRDefault="004843B7" w:rsidP="00AA64E7">
      <w:pPr>
        <w:jc w:val="center"/>
        <w:rPr>
          <w:rFonts w:asciiTheme="minorHAnsi" w:hAnsiTheme="minorHAnsi" w:cstheme="minorHAnsi"/>
        </w:rPr>
      </w:pPr>
    </w:p>
    <w:p w:rsidR="004843B7" w:rsidRDefault="004843B7" w:rsidP="00AA64E7">
      <w:pPr>
        <w:jc w:val="center"/>
        <w:rPr>
          <w:rFonts w:asciiTheme="minorHAnsi" w:hAnsiTheme="minorHAnsi" w:cstheme="minorHAnsi"/>
        </w:rPr>
      </w:pPr>
    </w:p>
    <w:p w:rsidR="004843B7" w:rsidRDefault="004843B7" w:rsidP="00AA64E7">
      <w:pPr>
        <w:jc w:val="center"/>
        <w:rPr>
          <w:rFonts w:asciiTheme="minorHAnsi" w:hAnsiTheme="minorHAnsi" w:cstheme="minorHAnsi"/>
        </w:rPr>
      </w:pPr>
    </w:p>
    <w:p w:rsidR="004843B7" w:rsidRDefault="004843B7" w:rsidP="00AA64E7">
      <w:pPr>
        <w:jc w:val="center"/>
        <w:rPr>
          <w:rFonts w:asciiTheme="minorHAnsi" w:hAnsiTheme="minorHAnsi" w:cstheme="minorHAnsi"/>
        </w:rPr>
      </w:pPr>
    </w:p>
    <w:p w:rsidR="00D3655E" w:rsidRDefault="00D3655E" w:rsidP="00AA64E7">
      <w:pPr>
        <w:jc w:val="center"/>
        <w:rPr>
          <w:rFonts w:asciiTheme="minorHAnsi" w:hAnsiTheme="minorHAnsi" w:cstheme="minorHAnsi"/>
        </w:rPr>
      </w:pPr>
    </w:p>
    <w:p w:rsidR="00D3655E" w:rsidRDefault="00D3655E" w:rsidP="00AA64E7">
      <w:pPr>
        <w:jc w:val="center"/>
        <w:rPr>
          <w:rFonts w:asciiTheme="minorHAnsi" w:hAnsiTheme="minorHAnsi" w:cstheme="minorHAnsi"/>
        </w:rPr>
      </w:pPr>
    </w:p>
    <w:p w:rsidR="00D3655E" w:rsidRDefault="00D3655E" w:rsidP="00AA64E7">
      <w:pPr>
        <w:jc w:val="center"/>
        <w:rPr>
          <w:rFonts w:asciiTheme="minorHAnsi" w:hAnsiTheme="minorHAnsi" w:cstheme="minorHAnsi"/>
        </w:rPr>
      </w:pPr>
    </w:p>
    <w:p w:rsidR="00D3655E" w:rsidRDefault="00D3655E" w:rsidP="00AA64E7">
      <w:pPr>
        <w:jc w:val="center"/>
        <w:rPr>
          <w:rFonts w:asciiTheme="minorHAnsi" w:hAnsiTheme="minorHAnsi" w:cstheme="minorHAnsi"/>
        </w:rPr>
      </w:pPr>
    </w:p>
    <w:p w:rsidR="00D3655E" w:rsidRDefault="00D3655E" w:rsidP="00AA64E7">
      <w:pPr>
        <w:jc w:val="center"/>
        <w:rPr>
          <w:rFonts w:asciiTheme="minorHAnsi" w:hAnsiTheme="minorHAnsi" w:cstheme="minorHAnsi"/>
        </w:rPr>
      </w:pPr>
    </w:p>
    <w:p w:rsidR="00D3655E" w:rsidRDefault="00D3655E" w:rsidP="00AA64E7">
      <w:pPr>
        <w:jc w:val="center"/>
        <w:rPr>
          <w:rFonts w:asciiTheme="minorHAnsi" w:hAnsiTheme="minorHAnsi" w:cstheme="minorHAnsi"/>
        </w:rPr>
      </w:pPr>
    </w:p>
    <w:p w:rsidR="00D3655E" w:rsidRPr="00AA64E7" w:rsidRDefault="00D3655E" w:rsidP="00AA64E7">
      <w:pPr>
        <w:jc w:val="center"/>
        <w:rPr>
          <w:rFonts w:asciiTheme="minorHAnsi" w:hAnsiTheme="minorHAnsi" w:cstheme="minorHAnsi"/>
        </w:rPr>
      </w:pPr>
    </w:p>
    <w:p w:rsidR="004C6E6C" w:rsidRPr="00AA64E7" w:rsidRDefault="009D7FD6" w:rsidP="00AA64E7">
      <w:pPr>
        <w:autoSpaceDE w:val="0"/>
        <w:autoSpaceDN w:val="0"/>
        <w:adjustRightInd w:val="0"/>
        <w:rPr>
          <w:rFonts w:asciiTheme="minorHAnsi" w:hAnsiTheme="minorHAnsi" w:cstheme="minorHAnsi"/>
          <w:b/>
        </w:rPr>
      </w:pPr>
      <w:r>
        <w:rPr>
          <w:rFonts w:asciiTheme="minorHAnsi" w:hAnsiTheme="minorHAnsi" w:cstheme="minorHAnsi"/>
          <w:b/>
        </w:rPr>
        <w:t>ANEXO V – PREGÃO PRESENCIAL 007</w:t>
      </w:r>
      <w:r w:rsidR="004C6E6C" w:rsidRPr="00AA64E7">
        <w:rPr>
          <w:rFonts w:asciiTheme="minorHAnsi" w:hAnsiTheme="minorHAnsi" w:cstheme="minorHAnsi"/>
          <w:b/>
        </w:rPr>
        <w:t>/201</w:t>
      </w:r>
      <w:r w:rsidR="001B065D" w:rsidRPr="00AA64E7">
        <w:rPr>
          <w:rFonts w:asciiTheme="minorHAnsi" w:hAnsiTheme="minorHAnsi" w:cstheme="minorHAnsi"/>
          <w:b/>
        </w:rPr>
        <w:t>7</w:t>
      </w:r>
    </w:p>
    <w:p w:rsidR="004C6E6C" w:rsidRPr="00AA64E7" w:rsidRDefault="004C6E6C" w:rsidP="00AA64E7">
      <w:pPr>
        <w:autoSpaceDE w:val="0"/>
        <w:autoSpaceDN w:val="0"/>
        <w:adjustRightInd w:val="0"/>
        <w:rPr>
          <w:rFonts w:asciiTheme="minorHAnsi" w:hAnsiTheme="minorHAnsi" w:cstheme="minorHAnsi"/>
          <w:b/>
        </w:rPr>
      </w:pPr>
      <w:r w:rsidRPr="00AA64E7">
        <w:rPr>
          <w:rFonts w:asciiTheme="minorHAnsi" w:hAnsiTheme="minorHAnsi" w:cstheme="minorHAnsi"/>
          <w:b/>
        </w:rPr>
        <w:t>MINUTA DE CONTRATO</w:t>
      </w:r>
    </w:p>
    <w:p w:rsidR="004C6E6C" w:rsidRPr="00AA64E7" w:rsidRDefault="004C6E6C" w:rsidP="00AA64E7">
      <w:pPr>
        <w:pStyle w:val="Recuodecorpodetexto"/>
        <w:spacing w:after="0"/>
        <w:ind w:left="1080"/>
        <w:jc w:val="both"/>
        <w:rPr>
          <w:rFonts w:asciiTheme="minorHAnsi" w:hAnsiTheme="minorHAnsi" w:cstheme="minorHAnsi"/>
        </w:rPr>
      </w:pPr>
    </w:p>
    <w:p w:rsidR="004C6E6C" w:rsidRPr="00AA64E7" w:rsidRDefault="004C6E6C" w:rsidP="00AA64E7">
      <w:pPr>
        <w:pStyle w:val="Recuodecorpodetexto"/>
        <w:spacing w:after="0"/>
        <w:ind w:left="900"/>
        <w:jc w:val="both"/>
        <w:rPr>
          <w:rFonts w:asciiTheme="minorHAnsi" w:hAnsiTheme="minorHAnsi" w:cstheme="minorHAnsi"/>
        </w:rPr>
      </w:pPr>
      <w:r w:rsidRPr="00AA64E7">
        <w:rPr>
          <w:rFonts w:asciiTheme="minorHAnsi" w:hAnsiTheme="minorHAnsi" w:cstheme="minorHAnsi"/>
        </w:rPr>
        <w:t xml:space="preserve">Que entre si fazem de um lado a PREFEITURA MUNICIPAL DE </w:t>
      </w:r>
      <w:r w:rsidR="001B065D" w:rsidRPr="00AA64E7">
        <w:rPr>
          <w:rFonts w:asciiTheme="minorHAnsi" w:hAnsiTheme="minorHAnsi" w:cstheme="minorHAnsi"/>
        </w:rPr>
        <w:t>____________________</w:t>
      </w:r>
      <w:r w:rsidRPr="00AA64E7">
        <w:rPr>
          <w:rFonts w:asciiTheme="minorHAnsi" w:hAnsiTheme="minorHAnsi" w:cstheme="minorHAnsi"/>
        </w:rPr>
        <w:t xml:space="preserve">, Estado de Minas Gerais, CNPJ </w:t>
      </w:r>
      <w:r w:rsidR="001B065D" w:rsidRPr="00AA64E7">
        <w:rPr>
          <w:rFonts w:asciiTheme="minorHAnsi" w:hAnsiTheme="minorHAnsi" w:cstheme="minorHAnsi"/>
        </w:rPr>
        <w:t>_______________</w:t>
      </w:r>
      <w:r w:rsidRPr="00AA64E7">
        <w:rPr>
          <w:rFonts w:asciiTheme="minorHAnsi" w:hAnsiTheme="minorHAnsi" w:cstheme="minorHAnsi"/>
        </w:rPr>
        <w:t xml:space="preserve">, situada à Rua </w:t>
      </w:r>
      <w:r w:rsidR="001B065D" w:rsidRPr="00AA64E7">
        <w:rPr>
          <w:rFonts w:asciiTheme="minorHAnsi" w:hAnsiTheme="minorHAnsi" w:cstheme="minorHAnsi"/>
        </w:rPr>
        <w:t>_______________</w:t>
      </w:r>
      <w:r w:rsidRPr="00AA64E7">
        <w:rPr>
          <w:rFonts w:asciiTheme="minorHAnsi" w:hAnsiTheme="minorHAnsi" w:cstheme="minorHAnsi"/>
        </w:rPr>
        <w:t xml:space="preserve">, </w:t>
      </w:r>
      <w:r w:rsidR="001B065D" w:rsidRPr="00AA64E7">
        <w:rPr>
          <w:rFonts w:asciiTheme="minorHAnsi" w:hAnsiTheme="minorHAnsi" w:cstheme="minorHAnsi"/>
        </w:rPr>
        <w:t xml:space="preserve">n° ___ - </w:t>
      </w:r>
      <w:r w:rsidRPr="00AA64E7">
        <w:rPr>
          <w:rFonts w:asciiTheme="minorHAnsi" w:hAnsiTheme="minorHAnsi" w:cstheme="minorHAnsi"/>
        </w:rPr>
        <w:t xml:space="preserve"> Centro nesta cidade de </w:t>
      </w:r>
      <w:r w:rsidR="006B0470">
        <w:rPr>
          <w:rFonts w:asciiTheme="minorHAnsi" w:hAnsiTheme="minorHAnsi" w:cstheme="minorHAnsi"/>
        </w:rPr>
        <w:t>Serra Azul de Minas</w:t>
      </w:r>
      <w:r w:rsidR="001B065D" w:rsidRPr="00AA64E7">
        <w:rPr>
          <w:rFonts w:asciiTheme="minorHAnsi" w:hAnsiTheme="minorHAnsi" w:cstheme="minorHAnsi"/>
        </w:rPr>
        <w:t>-MG</w:t>
      </w:r>
      <w:r w:rsidRPr="00AA64E7">
        <w:rPr>
          <w:rFonts w:asciiTheme="minorHAnsi" w:hAnsiTheme="minorHAnsi" w:cstheme="minorHAnsi"/>
        </w:rPr>
        <w:t xml:space="preserve"> Estado de Minas Gerais, adiante denominada CONTRATANTE</w:t>
      </w:r>
      <w:r w:rsidR="001B065D" w:rsidRPr="00AA64E7">
        <w:rPr>
          <w:rFonts w:asciiTheme="minorHAnsi" w:hAnsiTheme="minorHAnsi" w:cstheme="minorHAnsi"/>
        </w:rPr>
        <w:t xml:space="preserve">, neste ato representada por Sr. </w:t>
      </w:r>
      <w:r w:rsidRPr="00AA64E7">
        <w:rPr>
          <w:rFonts w:asciiTheme="minorHAnsi" w:hAnsiTheme="minorHAnsi" w:cstheme="minorHAnsi"/>
        </w:rPr>
        <w:t>Prefeit</w:t>
      </w:r>
      <w:r w:rsidR="001B065D" w:rsidRPr="00AA64E7">
        <w:rPr>
          <w:rFonts w:asciiTheme="minorHAnsi" w:hAnsiTheme="minorHAnsi" w:cstheme="minorHAnsi"/>
        </w:rPr>
        <w:t>o</w:t>
      </w:r>
      <w:r w:rsidRPr="00AA64E7">
        <w:rPr>
          <w:rFonts w:asciiTheme="minorHAnsi" w:hAnsiTheme="minorHAnsi" w:cstheme="minorHAnsi"/>
        </w:rPr>
        <w:t xml:space="preserve"> </w:t>
      </w:r>
      <w:r w:rsidR="001B065D" w:rsidRPr="00AA64E7">
        <w:rPr>
          <w:rFonts w:asciiTheme="minorHAnsi" w:hAnsiTheme="minorHAnsi" w:cstheme="minorHAnsi"/>
        </w:rPr>
        <w:t>________________, brasileiro</w:t>
      </w:r>
      <w:r w:rsidRPr="00AA64E7">
        <w:rPr>
          <w:rFonts w:asciiTheme="minorHAnsi" w:hAnsiTheme="minorHAnsi" w:cstheme="minorHAnsi"/>
        </w:rPr>
        <w:t xml:space="preserve">, </w:t>
      </w:r>
      <w:r w:rsidR="001B065D" w:rsidRPr="00AA64E7">
        <w:rPr>
          <w:rFonts w:asciiTheme="minorHAnsi" w:hAnsiTheme="minorHAnsi" w:cstheme="minorHAnsi"/>
        </w:rPr>
        <w:t>casado</w:t>
      </w:r>
      <w:r w:rsidRPr="00AA64E7">
        <w:rPr>
          <w:rFonts w:asciiTheme="minorHAnsi" w:hAnsiTheme="minorHAnsi" w:cstheme="minorHAnsi"/>
        </w:rPr>
        <w:t xml:space="preserve">, inscrito no CPF sob o nº: </w:t>
      </w:r>
      <w:r w:rsidR="001B065D" w:rsidRPr="00AA64E7">
        <w:rPr>
          <w:rFonts w:asciiTheme="minorHAnsi" w:hAnsiTheme="minorHAnsi" w:cstheme="minorHAnsi"/>
        </w:rPr>
        <w:t>________</w:t>
      </w:r>
      <w:r w:rsidRPr="00AA64E7">
        <w:rPr>
          <w:rFonts w:asciiTheme="minorHAnsi" w:hAnsiTheme="minorHAnsi" w:cstheme="minorHAnsi"/>
        </w:rPr>
        <w:t xml:space="preserve"> e do outro lado a empresa....................................................., inscrita no CNPJ nº: ...............................estabelecida na cidade de ............................ , Rua/Av ......................, .........................  nº ......... – Bairro .........................,   aqui representada  por ..................(qualificar) ..............., adiante denominada simplesmente CONTRATADA, mediante as seguintes cláusulas:  </w:t>
      </w: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 xml:space="preserve"> </w:t>
      </w: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b/>
        </w:rPr>
        <w:t>PRIMEIRA: DO OBJETO</w:t>
      </w:r>
    </w:p>
    <w:p w:rsidR="004C6E6C" w:rsidRPr="00AA64E7" w:rsidRDefault="004C6E6C" w:rsidP="00AA64E7">
      <w:pPr>
        <w:pStyle w:val="SemEspaamento"/>
        <w:jc w:val="both"/>
        <w:rPr>
          <w:rFonts w:asciiTheme="minorHAnsi" w:hAnsiTheme="minorHAnsi" w:cstheme="minorHAnsi"/>
        </w:rPr>
      </w:pPr>
      <w:r w:rsidRPr="00AA64E7">
        <w:rPr>
          <w:rFonts w:asciiTheme="minorHAnsi" w:hAnsiTheme="minorHAnsi" w:cstheme="minorHAnsi"/>
        </w:rPr>
        <w:t xml:space="preserve">1.1) - - Figura como objeto do presente contrato, a _______________________________________________, conforme </w:t>
      </w:r>
      <w:r w:rsidR="001B065D" w:rsidRPr="00AA64E7">
        <w:rPr>
          <w:rFonts w:asciiTheme="minorHAnsi" w:hAnsiTheme="minorHAnsi" w:cstheme="minorHAnsi"/>
        </w:rPr>
        <w:t>P</w:t>
      </w:r>
      <w:r w:rsidRPr="00AA64E7">
        <w:rPr>
          <w:rFonts w:asciiTheme="minorHAnsi" w:hAnsiTheme="minorHAnsi" w:cstheme="minorHAnsi"/>
        </w:rPr>
        <w:t xml:space="preserve">rocesso </w:t>
      </w:r>
      <w:r w:rsidR="001B065D" w:rsidRPr="00AA64E7">
        <w:rPr>
          <w:rFonts w:asciiTheme="minorHAnsi" w:hAnsiTheme="minorHAnsi" w:cstheme="minorHAnsi"/>
        </w:rPr>
        <w:t>L</w:t>
      </w:r>
      <w:r w:rsidRPr="00AA64E7">
        <w:rPr>
          <w:rFonts w:asciiTheme="minorHAnsi" w:hAnsiTheme="minorHAnsi" w:cstheme="minorHAnsi"/>
        </w:rPr>
        <w:t>icitatório n°</w:t>
      </w:r>
      <w:r w:rsidR="001B065D" w:rsidRPr="00AA64E7">
        <w:rPr>
          <w:rFonts w:asciiTheme="minorHAnsi" w:hAnsiTheme="minorHAnsi" w:cstheme="minorHAnsi"/>
        </w:rPr>
        <w:t>___</w:t>
      </w:r>
      <w:r w:rsidRPr="00AA64E7">
        <w:rPr>
          <w:rFonts w:asciiTheme="minorHAnsi" w:hAnsiTheme="minorHAnsi" w:cstheme="minorHAnsi"/>
        </w:rPr>
        <w:t xml:space="preserve">/201, Pregão Presencial </w:t>
      </w:r>
      <w:r w:rsidR="001B065D" w:rsidRPr="00AA64E7">
        <w:rPr>
          <w:rFonts w:asciiTheme="minorHAnsi" w:hAnsiTheme="minorHAnsi" w:cstheme="minorHAnsi"/>
        </w:rPr>
        <w:t>__</w:t>
      </w:r>
      <w:r w:rsidRPr="00AA64E7">
        <w:rPr>
          <w:rFonts w:asciiTheme="minorHAnsi" w:hAnsiTheme="minorHAnsi" w:cstheme="minorHAnsi"/>
        </w:rPr>
        <w:t>/201</w:t>
      </w:r>
      <w:r w:rsidR="001B065D" w:rsidRPr="00AA64E7">
        <w:rPr>
          <w:rFonts w:asciiTheme="minorHAnsi" w:hAnsiTheme="minorHAnsi" w:cstheme="minorHAnsi"/>
        </w:rPr>
        <w:t>7</w:t>
      </w:r>
      <w:r w:rsidRPr="00AA64E7">
        <w:rPr>
          <w:rFonts w:asciiTheme="minorHAnsi" w:hAnsiTheme="minorHAnsi" w:cstheme="minorHAnsi"/>
        </w:rPr>
        <w:t xml:space="preserve"> e seu respectivo resultado, nas quantidades, especificações e valores descritos  abaixo.</w:t>
      </w:r>
    </w:p>
    <w:p w:rsidR="004C6E6C" w:rsidRPr="00AA64E7" w:rsidRDefault="004C6E6C" w:rsidP="00AA64E7">
      <w:pPr>
        <w:jc w:val="both"/>
        <w:rPr>
          <w:rFonts w:asciiTheme="minorHAnsi" w:hAnsiTheme="minorHAnsi" w:cstheme="minorHAnsi"/>
          <w:b/>
        </w:rPr>
      </w:pPr>
    </w:p>
    <w:tbl>
      <w:tblPr>
        <w:tblW w:w="8525" w:type="dxa"/>
        <w:tblLayout w:type="fixed"/>
        <w:tblCellMar>
          <w:left w:w="0" w:type="dxa"/>
          <w:right w:w="0" w:type="dxa"/>
        </w:tblCellMar>
        <w:tblLook w:val="0000"/>
      </w:tblPr>
      <w:tblGrid>
        <w:gridCol w:w="740"/>
        <w:gridCol w:w="2399"/>
        <w:gridCol w:w="1134"/>
        <w:gridCol w:w="1276"/>
        <w:gridCol w:w="1275"/>
        <w:gridCol w:w="1701"/>
      </w:tblGrid>
      <w:tr w:rsidR="004C6E6C" w:rsidRPr="00AA64E7" w:rsidTr="001B065D">
        <w:trPr>
          <w:trHeight w:val="270"/>
        </w:trPr>
        <w:tc>
          <w:tcPr>
            <w:tcW w:w="740" w:type="dxa"/>
            <w:tcBorders>
              <w:top w:val="single" w:sz="8" w:space="0" w:color="auto"/>
              <w:left w:val="single" w:sz="8" w:space="0" w:color="auto"/>
              <w:bottom w:val="nil"/>
              <w:right w:val="single" w:sz="4" w:space="0" w:color="auto"/>
            </w:tcBorders>
            <w:noWrap/>
            <w:tcMar>
              <w:top w:w="20" w:type="dxa"/>
              <w:left w:w="20" w:type="dxa"/>
              <w:bottom w:w="0" w:type="dxa"/>
              <w:right w:w="20" w:type="dxa"/>
            </w:tcMar>
            <w:vAlign w:val="bottom"/>
          </w:tcPr>
          <w:p w:rsidR="004C6E6C" w:rsidRPr="00AA64E7" w:rsidRDefault="004C6E6C" w:rsidP="00AA64E7">
            <w:pPr>
              <w:jc w:val="center"/>
              <w:rPr>
                <w:rFonts w:asciiTheme="minorHAnsi" w:eastAsia="Arial Unicode MS" w:hAnsiTheme="minorHAnsi" w:cstheme="minorHAnsi"/>
              </w:rPr>
            </w:pPr>
            <w:r w:rsidRPr="00AA64E7">
              <w:rPr>
                <w:rFonts w:asciiTheme="minorHAnsi" w:hAnsiTheme="minorHAnsi" w:cstheme="minorHAnsi"/>
              </w:rPr>
              <w:t>ITEM</w:t>
            </w:r>
          </w:p>
        </w:tc>
        <w:tc>
          <w:tcPr>
            <w:tcW w:w="2399"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4C6E6C" w:rsidRPr="00AA64E7" w:rsidRDefault="004C6E6C" w:rsidP="00AA64E7">
            <w:pPr>
              <w:pStyle w:val="Ttulo1"/>
              <w:spacing w:before="0" w:after="0"/>
              <w:jc w:val="center"/>
              <w:rPr>
                <w:rFonts w:asciiTheme="minorHAnsi" w:eastAsia="Arial Unicode MS" w:hAnsiTheme="minorHAnsi" w:cstheme="minorHAnsi"/>
                <w:b w:val="0"/>
                <w:bCs w:val="0"/>
                <w:sz w:val="20"/>
                <w:szCs w:val="20"/>
              </w:rPr>
            </w:pPr>
            <w:r w:rsidRPr="00AA64E7">
              <w:rPr>
                <w:rFonts w:asciiTheme="minorHAnsi" w:hAnsiTheme="minorHAnsi" w:cstheme="minorHAnsi"/>
                <w:b w:val="0"/>
                <w:bCs w:val="0"/>
                <w:sz w:val="20"/>
                <w:szCs w:val="20"/>
              </w:rPr>
              <w:t>ESPECIFICAÇÃO</w:t>
            </w:r>
          </w:p>
        </w:tc>
        <w:tc>
          <w:tcPr>
            <w:tcW w:w="1134"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4C6E6C" w:rsidRPr="00AA64E7" w:rsidRDefault="004C6E6C" w:rsidP="00AA64E7">
            <w:pPr>
              <w:jc w:val="center"/>
              <w:rPr>
                <w:rFonts w:asciiTheme="minorHAnsi" w:eastAsia="Arial Unicode MS" w:hAnsiTheme="minorHAnsi" w:cstheme="minorHAnsi"/>
              </w:rPr>
            </w:pPr>
            <w:r w:rsidRPr="00AA64E7">
              <w:rPr>
                <w:rFonts w:asciiTheme="minorHAnsi" w:hAnsiTheme="minorHAnsi" w:cstheme="minorHAnsi"/>
              </w:rPr>
              <w:t>UNID</w:t>
            </w:r>
          </w:p>
        </w:tc>
        <w:tc>
          <w:tcPr>
            <w:tcW w:w="1276"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4C6E6C" w:rsidRPr="00AA64E7" w:rsidRDefault="004C6E6C" w:rsidP="00AA64E7">
            <w:pPr>
              <w:jc w:val="center"/>
              <w:rPr>
                <w:rFonts w:asciiTheme="minorHAnsi" w:eastAsia="Arial Unicode MS" w:hAnsiTheme="minorHAnsi" w:cstheme="minorHAnsi"/>
              </w:rPr>
            </w:pPr>
            <w:r w:rsidRPr="00AA64E7">
              <w:rPr>
                <w:rFonts w:asciiTheme="minorHAnsi" w:hAnsiTheme="minorHAnsi" w:cstheme="minorHAnsi"/>
              </w:rPr>
              <w:t>QTE</w:t>
            </w:r>
          </w:p>
        </w:tc>
        <w:tc>
          <w:tcPr>
            <w:tcW w:w="1275"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4C6E6C" w:rsidRPr="00AA64E7" w:rsidRDefault="004C6E6C" w:rsidP="00AA64E7">
            <w:pPr>
              <w:jc w:val="center"/>
              <w:rPr>
                <w:rFonts w:asciiTheme="minorHAnsi" w:eastAsia="Arial Unicode MS" w:hAnsiTheme="minorHAnsi" w:cstheme="minorHAnsi"/>
              </w:rPr>
            </w:pPr>
            <w:r w:rsidRPr="00AA64E7">
              <w:rPr>
                <w:rFonts w:asciiTheme="minorHAnsi" w:hAnsiTheme="minorHAnsi" w:cstheme="minorHAnsi"/>
              </w:rPr>
              <w:t>R$ UNIT</w:t>
            </w:r>
          </w:p>
        </w:tc>
        <w:tc>
          <w:tcPr>
            <w:tcW w:w="1701"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tcPr>
          <w:p w:rsidR="004C6E6C" w:rsidRPr="00AA64E7" w:rsidRDefault="004C6E6C" w:rsidP="00AA64E7">
            <w:pPr>
              <w:jc w:val="center"/>
              <w:rPr>
                <w:rFonts w:asciiTheme="minorHAnsi" w:eastAsia="Arial Unicode MS" w:hAnsiTheme="minorHAnsi" w:cstheme="minorHAnsi"/>
              </w:rPr>
            </w:pPr>
            <w:r w:rsidRPr="00AA64E7">
              <w:rPr>
                <w:rFonts w:asciiTheme="minorHAnsi" w:hAnsiTheme="minorHAnsi" w:cstheme="minorHAnsi"/>
              </w:rPr>
              <w:t>R$ TOTAL</w:t>
            </w:r>
          </w:p>
        </w:tc>
      </w:tr>
      <w:tr w:rsidR="00D82145" w:rsidRPr="00AA64E7" w:rsidTr="000605E2">
        <w:trPr>
          <w:trHeight w:val="255"/>
        </w:trPr>
        <w:tc>
          <w:tcPr>
            <w:tcW w:w="7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145" w:rsidRPr="00AA64E7" w:rsidRDefault="00D82145" w:rsidP="00AA64E7">
            <w:pPr>
              <w:jc w:val="center"/>
              <w:rPr>
                <w:rFonts w:asciiTheme="minorHAnsi" w:eastAsia="Arial Unicode MS" w:hAnsiTheme="minorHAnsi" w:cstheme="minorHAnsi"/>
              </w:rPr>
            </w:pPr>
            <w:r w:rsidRPr="00AA64E7">
              <w:rPr>
                <w:rFonts w:asciiTheme="minorHAnsi" w:eastAsia="Arial Unicode MS" w:hAnsiTheme="minorHAnsi" w:cstheme="minorHAnsi"/>
              </w:rPr>
              <w:t>01</w:t>
            </w:r>
          </w:p>
        </w:tc>
        <w:tc>
          <w:tcPr>
            <w:tcW w:w="239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145" w:rsidRPr="00AA64E7" w:rsidRDefault="00D82145" w:rsidP="00AA64E7">
            <w:pPr>
              <w:rPr>
                <w:rFonts w:asciiTheme="minorHAnsi" w:eastAsia="Arial Unicode MS" w:hAnsiTheme="minorHAnsi" w:cstheme="minorHAnsi"/>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145" w:rsidRPr="00AA64E7" w:rsidRDefault="00D82145" w:rsidP="00AA64E7">
            <w:pPr>
              <w:jc w:val="center"/>
              <w:rPr>
                <w:rFonts w:asciiTheme="minorHAnsi" w:eastAsia="Arial Unicode MS" w:hAnsiTheme="minorHAnsi" w:cstheme="minorHAnsi"/>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145" w:rsidRPr="00AA64E7" w:rsidRDefault="00D82145" w:rsidP="00AA64E7">
            <w:pPr>
              <w:jc w:val="center"/>
              <w:rPr>
                <w:rFonts w:asciiTheme="minorHAnsi" w:eastAsia="Arial Unicode MS" w:hAnsiTheme="minorHAnsi" w:cstheme="minorHAnsi"/>
              </w:rPr>
            </w:pPr>
          </w:p>
        </w:tc>
        <w:tc>
          <w:tcPr>
            <w:tcW w:w="1275" w:type="dxa"/>
            <w:vMerge w:val="restart"/>
            <w:tcBorders>
              <w:top w:val="single" w:sz="4" w:space="0" w:color="auto"/>
              <w:left w:val="nil"/>
              <w:right w:val="single" w:sz="4" w:space="0" w:color="auto"/>
            </w:tcBorders>
            <w:noWrap/>
            <w:tcMar>
              <w:top w:w="20" w:type="dxa"/>
              <w:left w:w="20" w:type="dxa"/>
              <w:bottom w:w="0" w:type="dxa"/>
              <w:right w:w="20" w:type="dxa"/>
            </w:tcMar>
            <w:vAlign w:val="bottom"/>
          </w:tcPr>
          <w:p w:rsidR="00D82145" w:rsidRPr="00AA64E7" w:rsidRDefault="00D82145" w:rsidP="00AA64E7">
            <w:pPr>
              <w:rPr>
                <w:rFonts w:asciiTheme="minorHAnsi" w:hAnsiTheme="minorHAnsi" w:cstheme="minorHAnsi"/>
              </w:rPr>
            </w:pPr>
          </w:p>
        </w:tc>
        <w:tc>
          <w:tcPr>
            <w:tcW w:w="1701" w:type="dxa"/>
            <w:vMerge w:val="restart"/>
            <w:tcBorders>
              <w:top w:val="single" w:sz="4" w:space="0" w:color="auto"/>
              <w:left w:val="nil"/>
              <w:right w:val="single" w:sz="8" w:space="0" w:color="auto"/>
            </w:tcBorders>
            <w:noWrap/>
            <w:tcMar>
              <w:top w:w="20" w:type="dxa"/>
              <w:left w:w="20" w:type="dxa"/>
              <w:bottom w:w="0" w:type="dxa"/>
              <w:right w:w="20" w:type="dxa"/>
            </w:tcMar>
            <w:vAlign w:val="bottom"/>
          </w:tcPr>
          <w:p w:rsidR="00D82145" w:rsidRPr="00AA64E7" w:rsidRDefault="00D82145" w:rsidP="00AA64E7">
            <w:pPr>
              <w:rPr>
                <w:rFonts w:asciiTheme="minorHAnsi" w:hAnsiTheme="minorHAnsi" w:cstheme="minorHAnsi"/>
              </w:rPr>
            </w:pPr>
          </w:p>
        </w:tc>
      </w:tr>
      <w:tr w:rsidR="00D82145" w:rsidRPr="00AA64E7" w:rsidTr="000605E2">
        <w:trPr>
          <w:trHeight w:val="255"/>
        </w:trPr>
        <w:tc>
          <w:tcPr>
            <w:tcW w:w="7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145" w:rsidRPr="00AA64E7" w:rsidRDefault="00D82145" w:rsidP="00AA64E7">
            <w:pPr>
              <w:jc w:val="center"/>
              <w:rPr>
                <w:rFonts w:asciiTheme="minorHAnsi" w:eastAsia="Arial Unicode MS" w:hAnsiTheme="minorHAnsi" w:cstheme="minorHAnsi"/>
              </w:rPr>
            </w:pPr>
          </w:p>
        </w:tc>
        <w:tc>
          <w:tcPr>
            <w:tcW w:w="239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145" w:rsidRPr="00AA64E7" w:rsidRDefault="00D82145" w:rsidP="00AA64E7">
            <w:pPr>
              <w:rPr>
                <w:rFonts w:asciiTheme="minorHAnsi" w:eastAsia="Arial Unicode MS" w:hAnsiTheme="minorHAnsi" w:cstheme="minorHAnsi"/>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145" w:rsidRPr="00AA64E7" w:rsidRDefault="00D82145" w:rsidP="00AA64E7">
            <w:pPr>
              <w:jc w:val="center"/>
              <w:rPr>
                <w:rFonts w:asciiTheme="minorHAnsi" w:eastAsia="Arial Unicode MS" w:hAnsiTheme="minorHAnsi" w:cstheme="minorHAnsi"/>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145" w:rsidRPr="00AA64E7" w:rsidRDefault="00D82145" w:rsidP="00AA64E7">
            <w:pPr>
              <w:jc w:val="center"/>
              <w:rPr>
                <w:rFonts w:asciiTheme="minorHAnsi" w:eastAsia="Arial Unicode MS" w:hAnsiTheme="minorHAnsi" w:cstheme="minorHAnsi"/>
              </w:rPr>
            </w:pPr>
          </w:p>
        </w:tc>
        <w:tc>
          <w:tcPr>
            <w:tcW w:w="1275" w:type="dxa"/>
            <w:vMerge/>
            <w:tcBorders>
              <w:left w:val="nil"/>
              <w:right w:val="single" w:sz="4" w:space="0" w:color="auto"/>
            </w:tcBorders>
            <w:noWrap/>
            <w:tcMar>
              <w:top w:w="20" w:type="dxa"/>
              <w:left w:w="20" w:type="dxa"/>
              <w:bottom w:w="0" w:type="dxa"/>
              <w:right w:w="20" w:type="dxa"/>
            </w:tcMar>
            <w:vAlign w:val="bottom"/>
          </w:tcPr>
          <w:p w:rsidR="00D82145" w:rsidRPr="00AA64E7" w:rsidRDefault="00D82145" w:rsidP="00AA64E7">
            <w:pPr>
              <w:rPr>
                <w:rFonts w:asciiTheme="minorHAnsi" w:hAnsiTheme="minorHAnsi" w:cstheme="minorHAnsi"/>
              </w:rPr>
            </w:pPr>
          </w:p>
        </w:tc>
        <w:tc>
          <w:tcPr>
            <w:tcW w:w="1701" w:type="dxa"/>
            <w:vMerge/>
            <w:tcBorders>
              <w:left w:val="nil"/>
              <w:right w:val="single" w:sz="8" w:space="0" w:color="auto"/>
            </w:tcBorders>
            <w:noWrap/>
            <w:tcMar>
              <w:top w:w="20" w:type="dxa"/>
              <w:left w:w="20" w:type="dxa"/>
              <w:bottom w:w="0" w:type="dxa"/>
              <w:right w:w="20" w:type="dxa"/>
            </w:tcMar>
            <w:vAlign w:val="bottom"/>
          </w:tcPr>
          <w:p w:rsidR="00D82145" w:rsidRPr="00AA64E7" w:rsidRDefault="00D82145" w:rsidP="00AA64E7">
            <w:pPr>
              <w:rPr>
                <w:rFonts w:asciiTheme="minorHAnsi" w:hAnsiTheme="minorHAnsi" w:cstheme="minorHAnsi"/>
              </w:rPr>
            </w:pPr>
          </w:p>
        </w:tc>
      </w:tr>
      <w:tr w:rsidR="00D82145" w:rsidRPr="00AA64E7" w:rsidTr="000605E2">
        <w:trPr>
          <w:trHeight w:val="255"/>
        </w:trPr>
        <w:tc>
          <w:tcPr>
            <w:tcW w:w="7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82145" w:rsidRPr="00AA64E7" w:rsidRDefault="00D82145" w:rsidP="00AA64E7">
            <w:pPr>
              <w:jc w:val="center"/>
              <w:rPr>
                <w:rFonts w:asciiTheme="minorHAnsi" w:eastAsia="Arial Unicode MS" w:hAnsiTheme="minorHAnsi" w:cstheme="minorHAnsi"/>
              </w:rPr>
            </w:pPr>
          </w:p>
        </w:tc>
        <w:tc>
          <w:tcPr>
            <w:tcW w:w="239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145" w:rsidRPr="00AA64E7" w:rsidRDefault="00D82145" w:rsidP="00AA64E7">
            <w:pPr>
              <w:rPr>
                <w:rFonts w:asciiTheme="minorHAnsi" w:eastAsia="Arial Unicode MS" w:hAnsiTheme="minorHAnsi" w:cstheme="minorHAnsi"/>
              </w:rPr>
            </w:pP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145" w:rsidRPr="00AA64E7" w:rsidRDefault="00D82145" w:rsidP="00AA64E7">
            <w:pPr>
              <w:jc w:val="center"/>
              <w:rPr>
                <w:rFonts w:asciiTheme="minorHAnsi" w:eastAsia="Arial Unicode MS" w:hAnsiTheme="minorHAnsi" w:cstheme="minorHAnsi"/>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82145" w:rsidRPr="00AA64E7" w:rsidRDefault="00D82145" w:rsidP="00AA64E7">
            <w:pPr>
              <w:jc w:val="center"/>
              <w:rPr>
                <w:rFonts w:asciiTheme="minorHAnsi" w:eastAsia="Arial Unicode MS" w:hAnsiTheme="minorHAnsi" w:cstheme="minorHAnsi"/>
              </w:rPr>
            </w:pPr>
          </w:p>
        </w:tc>
        <w:tc>
          <w:tcPr>
            <w:tcW w:w="1275" w:type="dxa"/>
            <w:vMerge/>
            <w:tcBorders>
              <w:left w:val="nil"/>
              <w:bottom w:val="single" w:sz="4" w:space="0" w:color="auto"/>
              <w:right w:val="single" w:sz="4" w:space="0" w:color="auto"/>
            </w:tcBorders>
            <w:noWrap/>
            <w:tcMar>
              <w:top w:w="20" w:type="dxa"/>
              <w:left w:w="20" w:type="dxa"/>
              <w:bottom w:w="0" w:type="dxa"/>
              <w:right w:w="20" w:type="dxa"/>
            </w:tcMar>
            <w:vAlign w:val="bottom"/>
          </w:tcPr>
          <w:p w:rsidR="00D82145" w:rsidRPr="00AA64E7" w:rsidRDefault="00D82145" w:rsidP="00AA64E7">
            <w:pPr>
              <w:rPr>
                <w:rFonts w:asciiTheme="minorHAnsi" w:hAnsiTheme="minorHAnsi" w:cstheme="minorHAnsi"/>
              </w:rPr>
            </w:pPr>
          </w:p>
        </w:tc>
        <w:tc>
          <w:tcPr>
            <w:tcW w:w="1701" w:type="dxa"/>
            <w:vMerge/>
            <w:tcBorders>
              <w:left w:val="nil"/>
              <w:bottom w:val="single" w:sz="4" w:space="0" w:color="auto"/>
              <w:right w:val="single" w:sz="8" w:space="0" w:color="auto"/>
            </w:tcBorders>
            <w:noWrap/>
            <w:tcMar>
              <w:top w:w="20" w:type="dxa"/>
              <w:left w:w="20" w:type="dxa"/>
              <w:bottom w:w="0" w:type="dxa"/>
              <w:right w:w="20" w:type="dxa"/>
            </w:tcMar>
            <w:vAlign w:val="bottom"/>
          </w:tcPr>
          <w:p w:rsidR="00D82145" w:rsidRPr="00AA64E7" w:rsidRDefault="00D82145" w:rsidP="00AA64E7">
            <w:pPr>
              <w:rPr>
                <w:rFonts w:asciiTheme="minorHAnsi" w:hAnsiTheme="minorHAnsi" w:cstheme="minorHAnsi"/>
              </w:rPr>
            </w:pPr>
          </w:p>
        </w:tc>
      </w:tr>
      <w:tr w:rsidR="004C6E6C" w:rsidRPr="00AA64E7" w:rsidTr="001B065D">
        <w:trPr>
          <w:trHeight w:val="255"/>
        </w:trPr>
        <w:tc>
          <w:tcPr>
            <w:tcW w:w="6824" w:type="dxa"/>
            <w:gridSpan w:val="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C6E6C" w:rsidRPr="00AA64E7" w:rsidRDefault="004C6E6C" w:rsidP="00AA64E7">
            <w:pPr>
              <w:jc w:val="right"/>
              <w:rPr>
                <w:rFonts w:asciiTheme="minorHAnsi" w:eastAsia="Arial Unicode MS" w:hAnsiTheme="minorHAnsi" w:cstheme="minorHAnsi"/>
                <w:b/>
              </w:rPr>
            </w:pPr>
            <w:r w:rsidRPr="00AA64E7">
              <w:rPr>
                <w:rFonts w:asciiTheme="minorHAnsi" w:hAnsiTheme="minorHAnsi" w:cstheme="minorHAnsi"/>
              </w:rPr>
              <w:t> </w:t>
            </w:r>
            <w:r w:rsidRPr="00AA64E7">
              <w:rPr>
                <w:rFonts w:asciiTheme="minorHAnsi" w:hAnsiTheme="minorHAnsi" w:cstheme="minorHAnsi"/>
                <w:b/>
              </w:rPr>
              <w:t>TOTAL GERAL</w:t>
            </w:r>
          </w:p>
        </w:tc>
        <w:tc>
          <w:tcPr>
            <w:tcW w:w="1701"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4C6E6C" w:rsidRPr="00AA64E7" w:rsidRDefault="004C6E6C" w:rsidP="00AA64E7">
            <w:pPr>
              <w:rPr>
                <w:rFonts w:asciiTheme="minorHAnsi" w:eastAsia="Arial Unicode MS" w:hAnsiTheme="minorHAnsi" w:cstheme="minorHAnsi"/>
              </w:rPr>
            </w:pPr>
            <w:r w:rsidRPr="00AA64E7">
              <w:rPr>
                <w:rFonts w:asciiTheme="minorHAnsi" w:hAnsiTheme="minorHAnsi" w:cstheme="minorHAnsi"/>
              </w:rPr>
              <w:t xml:space="preserve"> </w:t>
            </w:r>
          </w:p>
        </w:tc>
      </w:tr>
    </w:tbl>
    <w:p w:rsidR="004C6E6C" w:rsidRPr="00AA64E7" w:rsidRDefault="004C6E6C" w:rsidP="00AA64E7">
      <w:pPr>
        <w:jc w:val="both"/>
        <w:rPr>
          <w:rFonts w:asciiTheme="minorHAnsi" w:hAnsiTheme="minorHAnsi" w:cstheme="minorHAnsi"/>
          <w:b/>
        </w:rPr>
      </w:pPr>
    </w:p>
    <w:p w:rsidR="004C6E6C" w:rsidRPr="00AA64E7" w:rsidRDefault="004C6E6C" w:rsidP="00AA64E7">
      <w:pPr>
        <w:ind w:left="720"/>
        <w:jc w:val="both"/>
        <w:rPr>
          <w:rFonts w:asciiTheme="minorHAnsi" w:hAnsiTheme="minorHAnsi" w:cstheme="minorHAnsi"/>
          <w:b/>
        </w:rPr>
      </w:pP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b/>
        </w:rPr>
        <w:t xml:space="preserve">SEGUNDA: DAS DOTAÇÕES ORÇAMENTÁRIAS </w:t>
      </w: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 xml:space="preserve">2.1 - </w:t>
      </w:r>
      <w:r w:rsidR="008921D8" w:rsidRPr="00E87120">
        <w:rPr>
          <w:rFonts w:ascii="Arial" w:hAnsi="Arial" w:cs="Arial"/>
          <w:color w:val="000000"/>
        </w:rPr>
        <w:t xml:space="preserve">As despesas decorrentes da presente licitação correrão à conta das Dotações Orçamentárias </w:t>
      </w:r>
      <w:r w:rsidR="008921D8">
        <w:rPr>
          <w:rFonts w:ascii="Arial" w:hAnsi="Arial" w:cs="Arial"/>
          <w:color w:val="000000"/>
        </w:rPr>
        <w:t>previstas para o orçamento de 2017 e seguintes.</w:t>
      </w:r>
    </w:p>
    <w:p w:rsidR="004C6E6C" w:rsidRPr="00AA64E7" w:rsidRDefault="004C6E6C" w:rsidP="00AA64E7">
      <w:pPr>
        <w:jc w:val="both"/>
        <w:rPr>
          <w:rFonts w:asciiTheme="minorHAnsi" w:hAnsiTheme="minorHAnsi" w:cstheme="minorHAnsi"/>
          <w:color w:val="FF0000"/>
        </w:rPr>
      </w:pP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b/>
        </w:rPr>
        <w:t xml:space="preserve">TERCEIRA: DA LEGISLAÇÃO </w:t>
      </w: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3.1) - Aplicam-se ao presente contrato as disposições da Lei Federal 10.520/2002, Lei 8666 de 21 de junho de 1993 e suas alterações e LC 123/2006</w:t>
      </w:r>
      <w:r w:rsidR="001B065D" w:rsidRPr="00AA64E7">
        <w:rPr>
          <w:rFonts w:asciiTheme="minorHAnsi" w:hAnsiTheme="minorHAnsi" w:cstheme="minorHAnsi"/>
        </w:rPr>
        <w:t xml:space="preserve"> e alterações</w:t>
      </w:r>
      <w:r w:rsidRPr="00AA64E7">
        <w:rPr>
          <w:rFonts w:asciiTheme="minorHAnsi" w:hAnsiTheme="minorHAnsi" w:cstheme="minorHAnsi"/>
        </w:rPr>
        <w:t>.</w:t>
      </w:r>
    </w:p>
    <w:p w:rsidR="004C6E6C" w:rsidRPr="00AA64E7" w:rsidRDefault="004C6E6C" w:rsidP="00AA64E7">
      <w:pPr>
        <w:jc w:val="both"/>
        <w:rPr>
          <w:rFonts w:asciiTheme="minorHAnsi" w:hAnsiTheme="minorHAnsi" w:cstheme="minorHAnsi"/>
          <w:b/>
        </w:rPr>
      </w:pP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b/>
        </w:rPr>
        <w:t xml:space="preserve">QUARTA: DOVALOR E FORMA DE PAGAMENTO </w:t>
      </w: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rPr>
        <w:t>4.1) - Para fins legais e contratuais, inclusive a aplicação das penalidades, o presente contrato tem seu valor global fixado em R$....................................... (....................................................) e será pago de acordo com o objeto executado e devidamente recebido, em um prazo de até 30 (trinta) dias contados de tais verificações e após a emissão e apresentação das respectivas notas fiscais respectivas junto a Prefeitur</w:t>
      </w:r>
      <w:r w:rsidR="001B065D" w:rsidRPr="00AA64E7">
        <w:rPr>
          <w:rFonts w:asciiTheme="minorHAnsi" w:hAnsiTheme="minorHAnsi" w:cstheme="minorHAnsi"/>
        </w:rPr>
        <w:t xml:space="preserve">a Municipal de </w:t>
      </w:r>
      <w:r w:rsidR="006B0470">
        <w:rPr>
          <w:rFonts w:asciiTheme="minorHAnsi" w:hAnsiTheme="minorHAnsi" w:cstheme="minorHAnsi"/>
        </w:rPr>
        <w:t>Serra Azul de Minas</w:t>
      </w:r>
      <w:r w:rsidR="001B065D" w:rsidRPr="00AA64E7">
        <w:rPr>
          <w:rFonts w:asciiTheme="minorHAnsi" w:hAnsiTheme="minorHAnsi" w:cstheme="minorHAnsi"/>
        </w:rPr>
        <w:t>-MG</w:t>
      </w:r>
      <w:r w:rsidRPr="00AA64E7">
        <w:rPr>
          <w:rFonts w:asciiTheme="minorHAnsi" w:hAnsiTheme="minorHAnsi" w:cstheme="minorHAnsi"/>
        </w:rPr>
        <w:t>.</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 xml:space="preserve"> 4.2) - As notas fiscais/faturas que apresentarem incorreções serão devolvidas à Contratada, e seu vencimento ocorrerá 30 (trinta) dias após a data de sua apresentação válida.</w:t>
      </w:r>
    </w:p>
    <w:p w:rsidR="004C6E6C" w:rsidRPr="00AA64E7" w:rsidRDefault="004C6E6C" w:rsidP="00AA64E7">
      <w:pPr>
        <w:jc w:val="both"/>
        <w:rPr>
          <w:rFonts w:asciiTheme="minorHAnsi" w:hAnsiTheme="minorHAnsi" w:cstheme="minorHAnsi"/>
          <w:b/>
        </w:rPr>
      </w:pP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b/>
        </w:rPr>
        <w:t>QUINTA: DOS REAJUSTES</w:t>
      </w: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rPr>
        <w:t>5.1) - Em nenhuma hipótese serão admitidos reajustes de preços, sendo admitido apenas restabelecer o equilíbrio econômico-financeiro do contrato, nos termos do art. 65, II, “d”, da Lei Federal nº 8.666/93, por repactuação precedida de demonstração analítica do aumento ou diminuição dos custos, observados os prazos e condições estabelecidas na legislação reguladora.</w:t>
      </w:r>
    </w:p>
    <w:p w:rsidR="004C6E6C" w:rsidRPr="00AA64E7" w:rsidRDefault="004C6E6C" w:rsidP="00AA64E7">
      <w:pPr>
        <w:ind w:firstLine="708"/>
        <w:jc w:val="both"/>
        <w:rPr>
          <w:rFonts w:asciiTheme="minorHAnsi" w:hAnsiTheme="minorHAnsi" w:cstheme="minorHAnsi"/>
          <w:b/>
        </w:rPr>
      </w:pP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b/>
        </w:rPr>
        <w:lastRenderedPageBreak/>
        <w:t xml:space="preserve">SEXTA: DA PRESTAÇÃO DOS SERVIÇOS </w:t>
      </w:r>
    </w:p>
    <w:p w:rsidR="004C6E6C" w:rsidRPr="00AA64E7" w:rsidRDefault="004C6E6C" w:rsidP="00AA64E7">
      <w:pPr>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6.1 - A prestação de serviços ocorrerá 02(dois) dias após o recebimento da Ordem de Serviços, expedida pelo Setor de Licitações</w:t>
      </w:r>
      <w:r w:rsidR="001B065D" w:rsidRPr="00AA64E7">
        <w:rPr>
          <w:rFonts w:asciiTheme="minorHAnsi" w:hAnsiTheme="minorHAnsi" w:cstheme="minorHAnsi"/>
          <w:color w:val="0D0D0D" w:themeColor="text1" w:themeTint="F2"/>
        </w:rPr>
        <w:t xml:space="preserve"> e Contratos</w:t>
      </w:r>
      <w:r w:rsidRPr="00AA64E7">
        <w:rPr>
          <w:rFonts w:asciiTheme="minorHAnsi" w:hAnsiTheme="minorHAnsi" w:cstheme="minorHAnsi"/>
          <w:color w:val="0D0D0D" w:themeColor="text1" w:themeTint="F2"/>
        </w:rPr>
        <w:t>.</w:t>
      </w:r>
    </w:p>
    <w:p w:rsidR="004C6E6C" w:rsidRPr="00AA64E7" w:rsidRDefault="004C6E6C" w:rsidP="00AA64E7">
      <w:pPr>
        <w:ind w:firstLine="708"/>
        <w:jc w:val="both"/>
        <w:rPr>
          <w:rFonts w:asciiTheme="minorHAnsi" w:hAnsiTheme="minorHAnsi" w:cstheme="minorHAnsi"/>
          <w:color w:val="0D0D0D" w:themeColor="text1" w:themeTint="F2"/>
        </w:rPr>
      </w:pPr>
    </w:p>
    <w:p w:rsidR="004C6E6C" w:rsidRPr="00AA64E7" w:rsidRDefault="004C6E6C" w:rsidP="00AA64E7">
      <w:pPr>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 xml:space="preserve">6.2 - Após o recebimento da ordem de Serviços, a CONTRATADA deverá instalar todos os equipamentos necessários à implantação dos serviços de internet. </w:t>
      </w:r>
    </w:p>
    <w:p w:rsidR="004C6E6C" w:rsidRPr="00AA64E7" w:rsidRDefault="004C6E6C" w:rsidP="00AA64E7">
      <w:pPr>
        <w:jc w:val="both"/>
        <w:rPr>
          <w:rFonts w:asciiTheme="minorHAnsi" w:hAnsiTheme="minorHAnsi" w:cstheme="minorHAnsi"/>
          <w:color w:val="0D0D0D" w:themeColor="text1" w:themeTint="F2"/>
        </w:rPr>
      </w:pPr>
    </w:p>
    <w:p w:rsidR="004C6E6C" w:rsidRPr="00AA64E7" w:rsidRDefault="004C6E6C" w:rsidP="00AA64E7">
      <w:pPr>
        <w:jc w:val="both"/>
        <w:rPr>
          <w:rFonts w:asciiTheme="minorHAnsi" w:hAnsiTheme="minorHAnsi" w:cstheme="minorHAnsi"/>
          <w:color w:val="0D0D0D" w:themeColor="text1" w:themeTint="F2"/>
        </w:rPr>
      </w:pPr>
      <w:r w:rsidRPr="00AA64E7">
        <w:rPr>
          <w:rFonts w:asciiTheme="minorHAnsi" w:hAnsiTheme="minorHAnsi" w:cstheme="minorHAnsi"/>
          <w:color w:val="0D0D0D" w:themeColor="text1" w:themeTint="F2"/>
        </w:rPr>
        <w:t>6.3 O prazo de início dos serviços de acesso à internet com atendimento pleno a todos os departamento</w:t>
      </w:r>
      <w:r w:rsidR="001B065D" w:rsidRPr="00AA64E7">
        <w:rPr>
          <w:rFonts w:asciiTheme="minorHAnsi" w:hAnsiTheme="minorHAnsi" w:cstheme="minorHAnsi"/>
          <w:color w:val="0D0D0D" w:themeColor="text1" w:themeTint="F2"/>
        </w:rPr>
        <w:t>s</w:t>
      </w:r>
      <w:r w:rsidRPr="00AA64E7">
        <w:rPr>
          <w:rFonts w:asciiTheme="minorHAnsi" w:hAnsiTheme="minorHAnsi" w:cstheme="minorHAnsi"/>
          <w:color w:val="0D0D0D" w:themeColor="text1" w:themeTint="F2"/>
        </w:rPr>
        <w:t xml:space="preserve"> indicados no Anexo I deste edital será de 30(trinta) dias, ou seja, após o prazo máximo de instalação dos equipamentos. </w:t>
      </w:r>
    </w:p>
    <w:p w:rsidR="004C6E6C" w:rsidRPr="00AA64E7" w:rsidRDefault="004C6E6C" w:rsidP="00AA64E7">
      <w:pPr>
        <w:ind w:firstLine="708"/>
        <w:jc w:val="both"/>
        <w:rPr>
          <w:rFonts w:asciiTheme="minorHAnsi" w:hAnsiTheme="minorHAnsi" w:cstheme="minorHAnsi"/>
          <w:color w:val="0D0D0D" w:themeColor="text1" w:themeTint="F2"/>
        </w:rPr>
      </w:pP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b/>
        </w:rPr>
        <w:t>SETIMA: OBRIGAÇÕES DAS PARTES</w:t>
      </w: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rPr>
        <w:t>7.1 - Incumbe à Contratada manter durante toda a execução do contrato, em compatibilidade com as obrigações por ela assumidas, as condições de qualificação e habilitação exigida na licitação à qual este se encontra vinculado, bem como, fornecer e executar o contrato, com eficiência e qualidade, sempre e no momento em que a Contratante necessitar; arcar com todas e quaisquer despesas decorrentes da execução contratual, inclusive de eventuais deslocamentos que se façam necessários, além de outros vinculados à natureza do objeto.</w:t>
      </w: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 xml:space="preserve">   </w:t>
      </w: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 xml:space="preserve">7.2 - Cabe também a Contratada, além do aqui estabelecido, executar o contrato em obediência a todas as normas estabelecidas no Pregão nº </w:t>
      </w:r>
      <w:r w:rsidR="005C1405" w:rsidRPr="00AA64E7">
        <w:rPr>
          <w:rFonts w:asciiTheme="minorHAnsi" w:hAnsiTheme="minorHAnsi" w:cstheme="minorHAnsi"/>
        </w:rPr>
        <w:t>___</w:t>
      </w:r>
      <w:r w:rsidRPr="00AA64E7">
        <w:rPr>
          <w:rFonts w:asciiTheme="minorHAnsi" w:hAnsiTheme="minorHAnsi" w:cstheme="minorHAnsi"/>
        </w:rPr>
        <w:t>/201</w:t>
      </w:r>
      <w:r w:rsidR="005C1405" w:rsidRPr="00AA64E7">
        <w:rPr>
          <w:rFonts w:asciiTheme="minorHAnsi" w:hAnsiTheme="minorHAnsi" w:cstheme="minorHAnsi"/>
        </w:rPr>
        <w:t>7</w:t>
      </w:r>
      <w:r w:rsidRPr="00AA64E7">
        <w:rPr>
          <w:rFonts w:asciiTheme="minorHAnsi" w:hAnsiTheme="minorHAnsi" w:cstheme="minorHAnsi"/>
        </w:rPr>
        <w:t xml:space="preserve"> e seus anexos .</w:t>
      </w: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 xml:space="preserve">7.3 - À Contratante compete, além das obrigações a que se refere este Instrumento e o Pregão nº </w:t>
      </w:r>
      <w:r w:rsidR="005C1405" w:rsidRPr="00AA64E7">
        <w:rPr>
          <w:rFonts w:asciiTheme="minorHAnsi" w:hAnsiTheme="minorHAnsi" w:cstheme="minorHAnsi"/>
        </w:rPr>
        <w:t>___</w:t>
      </w:r>
      <w:r w:rsidRPr="00AA64E7">
        <w:rPr>
          <w:rFonts w:asciiTheme="minorHAnsi" w:hAnsiTheme="minorHAnsi" w:cstheme="minorHAnsi"/>
        </w:rPr>
        <w:t>/201</w:t>
      </w:r>
      <w:r w:rsidR="005C1405" w:rsidRPr="00AA64E7">
        <w:rPr>
          <w:rFonts w:asciiTheme="minorHAnsi" w:hAnsiTheme="minorHAnsi" w:cstheme="minorHAnsi"/>
        </w:rPr>
        <w:t>7</w:t>
      </w:r>
      <w:r w:rsidRPr="00AA64E7">
        <w:rPr>
          <w:rFonts w:asciiTheme="minorHAnsi" w:hAnsiTheme="minorHAnsi" w:cstheme="minorHAnsi"/>
        </w:rPr>
        <w:t xml:space="preserve"> com seus anexos, efetuar o pagamento de acordo com o estabelecido neste Instrumento, e acompanhar a execução contratual através da Secretaria de Administração.  </w:t>
      </w:r>
    </w:p>
    <w:p w:rsidR="004C6E6C" w:rsidRPr="00AA64E7" w:rsidRDefault="004C6E6C" w:rsidP="00AA64E7">
      <w:pPr>
        <w:jc w:val="both"/>
        <w:rPr>
          <w:rFonts w:asciiTheme="minorHAnsi" w:hAnsiTheme="minorHAnsi" w:cstheme="minorHAnsi"/>
          <w:b/>
        </w:rPr>
      </w:pP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b/>
        </w:rPr>
        <w:t>OITAVA: DOS MOTIVOS DE RESCISÃO, ALTERAÇÕES E MULTA RESCISÓRIA</w:t>
      </w: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8.1 - Constitui motivos de rescisão, além das demais hipóteses previstas neste instrumento:</w:t>
      </w: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 xml:space="preserve">a) - O atraso injustificado na entrega; </w:t>
      </w: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 xml:space="preserve">b) - A entrega de materiais de qualidade baixa, que não atenda as necessidades da Administração. </w:t>
      </w: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8.2 – O presente contrato poderá ser rescindido, unilateralmente pela administração ou por acordo entre as partes, com pagamento do que já houver sido executado, ou, ainda, judicialmente.</w:t>
      </w:r>
    </w:p>
    <w:p w:rsidR="004C6E6C" w:rsidRPr="00AA64E7" w:rsidRDefault="004C6E6C" w:rsidP="00AA64E7">
      <w:pPr>
        <w:ind w:firstLine="708"/>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8.3 - Observar-se-á ainda quanto à rescisão do presente contrato as disposições contidas nos arts. 77/80 da Lei 8.666/93 e outras disposições da referida legislação, sendo que, em caso de rescisão administrativa fundada no citado art</w:t>
      </w:r>
      <w:r w:rsidR="005C1405" w:rsidRPr="00AA64E7">
        <w:rPr>
          <w:rFonts w:asciiTheme="minorHAnsi" w:hAnsiTheme="minorHAnsi" w:cstheme="minorHAnsi"/>
        </w:rPr>
        <w:t>.</w:t>
      </w:r>
      <w:r w:rsidRPr="00AA64E7">
        <w:rPr>
          <w:rFonts w:asciiTheme="minorHAnsi" w:hAnsiTheme="minorHAnsi" w:cstheme="minorHAnsi"/>
        </w:rPr>
        <w:t xml:space="preserve"> 77, deverão ser assegurados os direitos da administração contratante, especialmente dos de que trata o art. 80 da mesma Lei.   </w:t>
      </w: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 xml:space="preserve">8.4 - O presente contrato poderá ser alterado na forma prevista no art. 65 e outras disposições da lei 8666/93. </w:t>
      </w:r>
    </w:p>
    <w:p w:rsidR="004C6E6C" w:rsidRPr="00AA64E7" w:rsidRDefault="004C6E6C" w:rsidP="00AA64E7">
      <w:pPr>
        <w:ind w:firstLine="708"/>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8.5 - Em caso de rescisão contratual por culpa da contratada esta ficará sujeita a multa de 30% (trinta por cento) do valor global deste Instrumento.</w:t>
      </w:r>
    </w:p>
    <w:p w:rsidR="004C6E6C" w:rsidRPr="00AA64E7" w:rsidRDefault="004C6E6C" w:rsidP="00AA64E7">
      <w:pPr>
        <w:ind w:firstLine="708"/>
        <w:jc w:val="both"/>
        <w:rPr>
          <w:rFonts w:asciiTheme="minorHAnsi" w:hAnsiTheme="minorHAnsi" w:cstheme="minorHAnsi"/>
        </w:rPr>
      </w:pP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b/>
        </w:rPr>
        <w:t xml:space="preserve">NONA: DA VIGÊNCIA </w:t>
      </w:r>
    </w:p>
    <w:p w:rsidR="004C6E6C" w:rsidRPr="00AA64E7" w:rsidRDefault="004C6E6C" w:rsidP="00AA64E7">
      <w:pPr>
        <w:jc w:val="both"/>
        <w:rPr>
          <w:rStyle w:val="Forte"/>
          <w:rFonts w:asciiTheme="minorHAnsi" w:hAnsiTheme="minorHAnsi" w:cstheme="minorHAnsi"/>
          <w:b w:val="0"/>
        </w:rPr>
      </w:pPr>
      <w:r w:rsidRPr="00AA64E7">
        <w:rPr>
          <w:rStyle w:val="Forte"/>
          <w:rFonts w:asciiTheme="minorHAnsi" w:hAnsiTheme="minorHAnsi" w:cstheme="minorHAnsi"/>
          <w:b w:val="0"/>
        </w:rPr>
        <w:t xml:space="preserve">9.1) - O presente contrato entrará em vigor na data de sua assinatura para findar no dia </w:t>
      </w:r>
      <w:r w:rsidR="005C1405" w:rsidRPr="00AA64E7">
        <w:rPr>
          <w:rStyle w:val="Forte"/>
          <w:rFonts w:asciiTheme="minorHAnsi" w:hAnsiTheme="minorHAnsi" w:cstheme="minorHAnsi"/>
          <w:b w:val="0"/>
        </w:rPr>
        <w:t>31 de dezembro de 2017</w:t>
      </w:r>
      <w:r w:rsidRPr="00AA64E7">
        <w:rPr>
          <w:rStyle w:val="Forte"/>
          <w:rFonts w:asciiTheme="minorHAnsi" w:hAnsiTheme="minorHAnsi" w:cstheme="minorHAnsi"/>
          <w:b w:val="0"/>
        </w:rPr>
        <w:t>, podendo ser rescindido ou prorrogado caso fique comprovado, nesta última hipótese, que o prazo ficou aquém do necessário para levar a cabo o fornecimento do objeto, observadas as disposições legais reguladoras da matéria.</w:t>
      </w:r>
    </w:p>
    <w:p w:rsidR="004C6E6C" w:rsidRPr="00AA64E7" w:rsidRDefault="004C6E6C" w:rsidP="00AA64E7">
      <w:pPr>
        <w:ind w:firstLine="708"/>
        <w:jc w:val="both"/>
        <w:rPr>
          <w:rStyle w:val="Forte"/>
          <w:rFonts w:asciiTheme="minorHAnsi" w:hAnsiTheme="minorHAnsi" w:cstheme="minorHAnsi"/>
          <w:b w:val="0"/>
        </w:rPr>
      </w:pPr>
    </w:p>
    <w:p w:rsidR="004C6E6C" w:rsidRPr="00AA64E7" w:rsidRDefault="004C6E6C" w:rsidP="00AA64E7">
      <w:pPr>
        <w:jc w:val="both"/>
        <w:rPr>
          <w:rStyle w:val="Forte"/>
          <w:rFonts w:asciiTheme="minorHAnsi" w:hAnsiTheme="minorHAnsi" w:cstheme="minorHAnsi"/>
          <w:b w:val="0"/>
        </w:rPr>
      </w:pPr>
      <w:r w:rsidRPr="00AA64E7">
        <w:rPr>
          <w:rStyle w:val="Forte"/>
          <w:rFonts w:asciiTheme="minorHAnsi" w:hAnsiTheme="minorHAnsi" w:cstheme="minorHAnsi"/>
          <w:b w:val="0"/>
        </w:rPr>
        <w:t>9.2) - A p</w:t>
      </w:r>
      <w:r w:rsidR="005C1405" w:rsidRPr="00AA64E7">
        <w:rPr>
          <w:rStyle w:val="Forte"/>
          <w:rFonts w:asciiTheme="minorHAnsi" w:hAnsiTheme="minorHAnsi" w:cstheme="minorHAnsi"/>
          <w:b w:val="0"/>
        </w:rPr>
        <w:t>artir da citada data (31/12/2017</w:t>
      </w:r>
      <w:r w:rsidRPr="00AA64E7">
        <w:rPr>
          <w:rStyle w:val="Forte"/>
          <w:rFonts w:asciiTheme="minorHAnsi" w:hAnsiTheme="minorHAnsi" w:cstheme="minorHAnsi"/>
          <w:b w:val="0"/>
        </w:rPr>
        <w:t>) a parte Contratante fica desobrigada de adquirir e a parte contratada de fornecer eventuais materiais ainda não entregues, salvo, se por acordo das partes, o presente instrumento for prorrogado através de Termo Aditivo.</w:t>
      </w:r>
    </w:p>
    <w:p w:rsidR="004C6E6C" w:rsidRPr="00AA64E7" w:rsidRDefault="004C6E6C" w:rsidP="00AA64E7">
      <w:pPr>
        <w:ind w:firstLine="708"/>
        <w:jc w:val="both"/>
        <w:rPr>
          <w:rStyle w:val="Forte"/>
          <w:rFonts w:asciiTheme="minorHAnsi" w:hAnsiTheme="minorHAnsi" w:cstheme="minorHAnsi"/>
          <w:b w:val="0"/>
        </w:rPr>
      </w:pPr>
    </w:p>
    <w:p w:rsidR="004C6E6C" w:rsidRPr="00AA64E7" w:rsidRDefault="004C6E6C" w:rsidP="00AA64E7">
      <w:pPr>
        <w:jc w:val="both"/>
        <w:rPr>
          <w:rStyle w:val="Forte"/>
          <w:rFonts w:asciiTheme="minorHAnsi" w:hAnsiTheme="minorHAnsi" w:cstheme="minorHAnsi"/>
          <w:b w:val="0"/>
        </w:rPr>
      </w:pPr>
      <w:r w:rsidRPr="00AA64E7">
        <w:rPr>
          <w:rStyle w:val="Forte"/>
          <w:rFonts w:asciiTheme="minorHAnsi" w:hAnsiTheme="minorHAnsi" w:cstheme="minorHAnsi"/>
          <w:b w:val="0"/>
        </w:rPr>
        <w:lastRenderedPageBreak/>
        <w:t>9.3)</w:t>
      </w:r>
      <w:r w:rsidRPr="00AA64E7">
        <w:rPr>
          <w:rStyle w:val="Forte"/>
          <w:rFonts w:asciiTheme="minorHAnsi" w:hAnsiTheme="minorHAnsi" w:cstheme="minorHAnsi"/>
        </w:rPr>
        <w:t xml:space="preserve"> - </w:t>
      </w:r>
      <w:r w:rsidRPr="00AA64E7">
        <w:rPr>
          <w:rFonts w:asciiTheme="minorHAnsi" w:hAnsiTheme="minorHAnsi" w:cstheme="minorHAnsi"/>
        </w:rPr>
        <w:t>Haverá rescisão automática do contrato se a quantidade de bens contratados findarem antes de esgotar o prazo de vigência da avença, observadas, porém, as possibilidades de supressões, acréscimos e alterações.</w:t>
      </w:r>
    </w:p>
    <w:p w:rsidR="004C6E6C" w:rsidRPr="00AA64E7" w:rsidRDefault="004C6E6C" w:rsidP="00AA64E7">
      <w:pPr>
        <w:jc w:val="both"/>
        <w:rPr>
          <w:rFonts w:asciiTheme="minorHAnsi" w:hAnsiTheme="minorHAnsi" w:cstheme="minorHAnsi"/>
          <w:b/>
        </w:rPr>
      </w:pP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b/>
        </w:rPr>
        <w:t xml:space="preserve">DECIMA: DA VINCULAÇÃO </w:t>
      </w: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10.1) - Vincula-se este contrato, nos termos da lei 8</w:t>
      </w:r>
      <w:r w:rsidR="005C1405" w:rsidRPr="00AA64E7">
        <w:rPr>
          <w:rFonts w:asciiTheme="minorHAnsi" w:hAnsiTheme="minorHAnsi" w:cstheme="minorHAnsi"/>
        </w:rPr>
        <w:t>.</w:t>
      </w:r>
      <w:r w:rsidRPr="00AA64E7">
        <w:rPr>
          <w:rFonts w:asciiTheme="minorHAnsi" w:hAnsiTheme="minorHAnsi" w:cstheme="minorHAnsi"/>
        </w:rPr>
        <w:t xml:space="preserve">666/93 e suas modificações, ao Processo Licitatório n° </w:t>
      </w:r>
      <w:r w:rsidR="005C1405" w:rsidRPr="00AA64E7">
        <w:rPr>
          <w:rFonts w:asciiTheme="minorHAnsi" w:hAnsiTheme="minorHAnsi" w:cstheme="minorHAnsi"/>
        </w:rPr>
        <w:t>__</w:t>
      </w:r>
      <w:r w:rsidRPr="00AA64E7">
        <w:rPr>
          <w:rFonts w:asciiTheme="minorHAnsi" w:hAnsiTheme="minorHAnsi" w:cstheme="minorHAnsi"/>
        </w:rPr>
        <w:t>/201</w:t>
      </w:r>
      <w:r w:rsidR="005C1405" w:rsidRPr="00AA64E7">
        <w:rPr>
          <w:rFonts w:asciiTheme="minorHAnsi" w:hAnsiTheme="minorHAnsi" w:cstheme="minorHAnsi"/>
        </w:rPr>
        <w:t>7</w:t>
      </w:r>
      <w:r w:rsidRPr="00AA64E7">
        <w:rPr>
          <w:rFonts w:asciiTheme="minorHAnsi" w:hAnsiTheme="minorHAnsi" w:cstheme="minorHAnsi"/>
        </w:rPr>
        <w:t xml:space="preserve"> na modalidade Pregão Presencial</w:t>
      </w:r>
      <w:r w:rsidR="005C1405" w:rsidRPr="00AA64E7">
        <w:rPr>
          <w:rFonts w:asciiTheme="minorHAnsi" w:hAnsiTheme="minorHAnsi" w:cstheme="minorHAnsi"/>
        </w:rPr>
        <w:t xml:space="preserve"> __</w:t>
      </w:r>
      <w:r w:rsidRPr="00AA64E7">
        <w:rPr>
          <w:rFonts w:asciiTheme="minorHAnsi" w:hAnsiTheme="minorHAnsi" w:cstheme="minorHAnsi"/>
        </w:rPr>
        <w:t>/201</w:t>
      </w:r>
      <w:r w:rsidR="005C1405" w:rsidRPr="00AA64E7">
        <w:rPr>
          <w:rFonts w:asciiTheme="minorHAnsi" w:hAnsiTheme="minorHAnsi" w:cstheme="minorHAnsi"/>
        </w:rPr>
        <w:t>7</w:t>
      </w:r>
      <w:r w:rsidRPr="00AA64E7">
        <w:rPr>
          <w:rFonts w:asciiTheme="minorHAnsi" w:hAnsiTheme="minorHAnsi" w:cstheme="minorHAnsi"/>
        </w:rPr>
        <w:t xml:space="preserve">, aplicando-se ao mesmo todas as disposições contidas no Edital da Licitação citada, inclusive, no que se refere as sanções aplicáveis por inadimplemento. </w:t>
      </w:r>
    </w:p>
    <w:p w:rsidR="004C6E6C" w:rsidRPr="00AA64E7" w:rsidRDefault="004C6E6C" w:rsidP="00AA64E7">
      <w:pPr>
        <w:ind w:firstLine="708"/>
        <w:jc w:val="both"/>
        <w:rPr>
          <w:rFonts w:asciiTheme="minorHAnsi" w:hAnsiTheme="minorHAnsi" w:cstheme="minorHAnsi"/>
        </w:rPr>
      </w:pP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b/>
        </w:rPr>
        <w:t>DECIMA PRIMEIRA: DAS PENALIDADES</w:t>
      </w: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 xml:space="preserve">11.1 - Ocorrendo a hipótese de inadimplência contratual, a contratada ficará sujeita às penalidades previstas nos artigos 86 e 87 da Lei 8.666/93, e posteriores modificações. </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11.2- Pela inexecução deliberada, total ou parcial, das condições estabelecidas, a Administração poderá garantida prévia defesa, aplicar a contratada as seguintes penalidades:</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11.2.1- advertência por escrito;</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11.2.2 – em caso de descumprimento total ou parcial da obrigação assumida, poderá ser aplicada multa de até 30% do valor do contrato, sendo que, em caso de atraso na execução do objeto contratual, será aplicada multa diária de 2% do valor do contrato;</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11.2.3 - suspensão temporária do direito de participar em licitações e contratar, com o licitante, por um período não superior a 05 (cinco) anos, conforme na forma do art.7° da Lei n.º 10.520/02;</w:t>
      </w:r>
    </w:p>
    <w:p w:rsidR="004C6E6C" w:rsidRPr="00AA64E7" w:rsidRDefault="004C6E6C" w:rsidP="00AA64E7">
      <w:pPr>
        <w:autoSpaceDE w:val="0"/>
        <w:autoSpaceDN w:val="0"/>
        <w:adjustRightInd w:val="0"/>
        <w:jc w:val="both"/>
        <w:rPr>
          <w:rFonts w:asciiTheme="minorHAnsi" w:hAnsiTheme="minorHAnsi" w:cstheme="minorHAnsi"/>
        </w:rPr>
      </w:pPr>
      <w:r w:rsidRPr="00AA64E7">
        <w:rPr>
          <w:rFonts w:asciiTheme="minorHAnsi" w:hAnsiTheme="minorHAnsi" w:cstheme="minorHAnsi"/>
        </w:rPr>
        <w:t>11.2.4 – Rescisão contratual.</w:t>
      </w:r>
    </w:p>
    <w:p w:rsidR="004C6E6C" w:rsidRPr="00AA64E7" w:rsidRDefault="004C6E6C" w:rsidP="00AA64E7">
      <w:pPr>
        <w:jc w:val="both"/>
        <w:rPr>
          <w:rFonts w:asciiTheme="minorHAnsi" w:hAnsiTheme="minorHAnsi" w:cstheme="minorHAnsi"/>
          <w:b/>
        </w:rPr>
      </w:pP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b/>
        </w:rPr>
        <w:t>DÉCIMA SEGUNDA: DOS ACRESCIMOS E SUPRESSÕES</w:t>
      </w: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 xml:space="preserve">12.1) - A contratada fica obrigada a aceitar, nas mesmas condições contratuais, os acréscimos e supressões que fizerem necessárias no objeto do presente contrato até 25% (vinte e cinco por cento) do valor inicial do contrato atualizado, conforme art. 65 da lei 8666/93. </w:t>
      </w:r>
    </w:p>
    <w:p w:rsidR="004C6E6C" w:rsidRPr="00AA64E7" w:rsidRDefault="004C6E6C" w:rsidP="00AA64E7">
      <w:pPr>
        <w:jc w:val="both"/>
        <w:rPr>
          <w:rFonts w:asciiTheme="minorHAnsi" w:hAnsiTheme="minorHAnsi" w:cstheme="minorHAnsi"/>
          <w:b/>
        </w:rPr>
      </w:pPr>
    </w:p>
    <w:p w:rsidR="004C6E6C" w:rsidRPr="00AA64E7" w:rsidRDefault="004C6E6C" w:rsidP="00AA64E7">
      <w:pPr>
        <w:jc w:val="both"/>
        <w:rPr>
          <w:rFonts w:asciiTheme="minorHAnsi" w:hAnsiTheme="minorHAnsi" w:cstheme="minorHAnsi"/>
          <w:b/>
        </w:rPr>
      </w:pPr>
      <w:r w:rsidRPr="00AA64E7">
        <w:rPr>
          <w:rFonts w:asciiTheme="minorHAnsi" w:hAnsiTheme="minorHAnsi" w:cstheme="minorHAnsi"/>
          <w:b/>
        </w:rPr>
        <w:t>DÉCIMA TERCEIRA: DOS CASOS OMISSOS E DO FORO</w:t>
      </w:r>
    </w:p>
    <w:p w:rsidR="004C6E6C" w:rsidRPr="00AA64E7" w:rsidRDefault="004C6E6C" w:rsidP="00AA64E7">
      <w:pPr>
        <w:jc w:val="both"/>
        <w:rPr>
          <w:rStyle w:val="Forte"/>
          <w:rFonts w:asciiTheme="minorHAnsi" w:hAnsiTheme="minorHAnsi" w:cstheme="minorHAnsi"/>
          <w:b w:val="0"/>
        </w:rPr>
      </w:pPr>
      <w:r w:rsidRPr="00AA64E7">
        <w:rPr>
          <w:rStyle w:val="Forte"/>
          <w:rFonts w:asciiTheme="minorHAnsi" w:hAnsiTheme="minorHAnsi" w:cstheme="minorHAnsi"/>
          <w:b w:val="0"/>
        </w:rPr>
        <w:t>13.1) –  Os casos omissos serão resolvidos com base na Lei 10.520/2002, Lei 8.666/93 e LC 123/2006</w:t>
      </w:r>
      <w:r w:rsidR="005C1405" w:rsidRPr="00AA64E7">
        <w:rPr>
          <w:rStyle w:val="Forte"/>
          <w:rFonts w:asciiTheme="minorHAnsi" w:hAnsiTheme="minorHAnsi" w:cstheme="minorHAnsi"/>
          <w:b w:val="0"/>
        </w:rPr>
        <w:t xml:space="preserve"> e alterações</w:t>
      </w:r>
      <w:r w:rsidRPr="00AA64E7">
        <w:rPr>
          <w:rStyle w:val="Forte"/>
          <w:rFonts w:asciiTheme="minorHAnsi" w:hAnsiTheme="minorHAnsi" w:cstheme="minorHAnsi"/>
          <w:b w:val="0"/>
        </w:rPr>
        <w:t>.</w:t>
      </w:r>
    </w:p>
    <w:p w:rsidR="004C6E6C" w:rsidRPr="00AA64E7" w:rsidRDefault="004C6E6C" w:rsidP="00AA64E7">
      <w:pPr>
        <w:jc w:val="both"/>
        <w:rPr>
          <w:rStyle w:val="Forte"/>
          <w:rFonts w:asciiTheme="minorHAnsi" w:hAnsiTheme="minorHAnsi" w:cstheme="minorHAnsi"/>
          <w:b w:val="0"/>
        </w:rPr>
      </w:pPr>
    </w:p>
    <w:p w:rsidR="004C6E6C" w:rsidRPr="00AA64E7" w:rsidRDefault="004C6E6C" w:rsidP="00AA64E7">
      <w:pPr>
        <w:jc w:val="both"/>
        <w:rPr>
          <w:rStyle w:val="Forte"/>
          <w:rFonts w:asciiTheme="minorHAnsi" w:hAnsiTheme="minorHAnsi" w:cstheme="minorHAnsi"/>
          <w:b w:val="0"/>
        </w:rPr>
      </w:pPr>
      <w:r w:rsidRPr="00AA64E7">
        <w:rPr>
          <w:rStyle w:val="Forte"/>
          <w:rFonts w:asciiTheme="minorHAnsi" w:hAnsiTheme="minorHAnsi" w:cstheme="minorHAnsi"/>
          <w:b w:val="0"/>
        </w:rPr>
        <w:t xml:space="preserve">13.2) - Para dirimir quaisquer dúvidas oriundas do presente contrato, fica eleito o Foro da Comarca de Itamarandiba, renunciando, desde já as demais. E por estarem assim justos e pactuados, firmam este instrumento em 02 (duas) vias de igual teor, na presença de duas testemunhas, que assim, para que surta seus efeitos jurídicos e legais. </w:t>
      </w: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4C6E6C" w:rsidP="00AA64E7">
      <w:pPr>
        <w:jc w:val="center"/>
        <w:rPr>
          <w:rFonts w:asciiTheme="minorHAnsi" w:hAnsiTheme="minorHAnsi" w:cstheme="minorHAnsi"/>
        </w:rPr>
      </w:pPr>
    </w:p>
    <w:p w:rsidR="004C6E6C" w:rsidRPr="00AA64E7" w:rsidRDefault="006B0470" w:rsidP="00AA64E7">
      <w:pPr>
        <w:jc w:val="center"/>
        <w:rPr>
          <w:rFonts w:asciiTheme="minorHAnsi" w:hAnsiTheme="minorHAnsi" w:cstheme="minorHAnsi"/>
        </w:rPr>
      </w:pPr>
      <w:r>
        <w:rPr>
          <w:rFonts w:asciiTheme="minorHAnsi" w:hAnsiTheme="minorHAnsi" w:cstheme="minorHAnsi"/>
        </w:rPr>
        <w:t>Serra Azul de Minas</w:t>
      </w:r>
      <w:r w:rsidR="00D3655E">
        <w:rPr>
          <w:rFonts w:asciiTheme="minorHAnsi" w:hAnsiTheme="minorHAnsi" w:cstheme="minorHAnsi"/>
        </w:rPr>
        <w:t>-MG</w:t>
      </w:r>
      <w:r w:rsidR="004C6E6C" w:rsidRPr="00AA64E7">
        <w:rPr>
          <w:rFonts w:asciiTheme="minorHAnsi" w:hAnsiTheme="minorHAnsi" w:cstheme="minorHAnsi"/>
        </w:rPr>
        <w:t>, ........... de ........................................ de 201</w:t>
      </w:r>
      <w:r w:rsidR="005C1405" w:rsidRPr="00AA64E7">
        <w:rPr>
          <w:rFonts w:asciiTheme="minorHAnsi" w:hAnsiTheme="minorHAnsi" w:cstheme="minorHAnsi"/>
        </w:rPr>
        <w:t>7</w:t>
      </w:r>
      <w:r w:rsidR="004C6E6C" w:rsidRPr="00AA64E7">
        <w:rPr>
          <w:rFonts w:asciiTheme="minorHAnsi" w:hAnsiTheme="minorHAnsi" w:cstheme="minorHAnsi"/>
        </w:rPr>
        <w:t>.</w:t>
      </w:r>
    </w:p>
    <w:p w:rsidR="004C6E6C" w:rsidRPr="00AA64E7" w:rsidRDefault="004C6E6C" w:rsidP="00AA64E7">
      <w:pPr>
        <w:jc w:val="both"/>
        <w:rPr>
          <w:rFonts w:asciiTheme="minorHAnsi" w:hAnsiTheme="minorHAnsi" w:cstheme="minorHAnsi"/>
        </w:rPr>
      </w:pPr>
    </w:p>
    <w:p w:rsidR="004C6E6C" w:rsidRPr="00AA64E7" w:rsidRDefault="004C6E6C" w:rsidP="00AA64E7">
      <w:pPr>
        <w:tabs>
          <w:tab w:val="left" w:pos="2070"/>
          <w:tab w:val="left" w:pos="2970"/>
        </w:tabs>
        <w:jc w:val="center"/>
        <w:rPr>
          <w:rFonts w:asciiTheme="minorHAnsi" w:hAnsiTheme="minorHAnsi" w:cstheme="minorHAnsi"/>
        </w:rPr>
      </w:pPr>
      <w:r w:rsidRPr="00AA64E7">
        <w:rPr>
          <w:rFonts w:asciiTheme="minorHAnsi" w:hAnsiTheme="minorHAnsi" w:cstheme="minorHAnsi"/>
        </w:rPr>
        <w:t>___________</w:t>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r>
      <w:r w:rsidRPr="00AA64E7">
        <w:rPr>
          <w:rFonts w:asciiTheme="minorHAnsi" w:hAnsiTheme="minorHAnsi" w:cstheme="minorHAnsi"/>
        </w:rPr>
        <w:softHyphen/>
        <w:t>___________________</w:t>
      </w:r>
    </w:p>
    <w:p w:rsidR="004C6E6C" w:rsidRPr="00AA64E7" w:rsidRDefault="005C1405" w:rsidP="00AA64E7">
      <w:pPr>
        <w:jc w:val="center"/>
        <w:rPr>
          <w:rFonts w:asciiTheme="minorHAnsi" w:hAnsiTheme="minorHAnsi" w:cstheme="minorHAnsi"/>
        </w:rPr>
      </w:pPr>
      <w:r w:rsidRPr="00AA64E7">
        <w:rPr>
          <w:rFonts w:asciiTheme="minorHAnsi" w:hAnsiTheme="minorHAnsi" w:cstheme="minorHAnsi"/>
        </w:rPr>
        <w:t>xxxxxxxxxxxxxxxxxx</w:t>
      </w:r>
    </w:p>
    <w:p w:rsidR="004C6E6C" w:rsidRPr="00AA64E7" w:rsidRDefault="004C6E6C" w:rsidP="00AA64E7">
      <w:pPr>
        <w:jc w:val="center"/>
        <w:rPr>
          <w:rFonts w:asciiTheme="minorHAnsi" w:hAnsiTheme="minorHAnsi" w:cstheme="minorHAnsi"/>
        </w:rPr>
      </w:pPr>
      <w:r w:rsidRPr="00AA64E7">
        <w:rPr>
          <w:rFonts w:asciiTheme="minorHAnsi" w:hAnsiTheme="minorHAnsi" w:cstheme="minorHAnsi"/>
        </w:rPr>
        <w:t>Prefeita Municipal</w:t>
      </w:r>
    </w:p>
    <w:p w:rsidR="004C6E6C" w:rsidRPr="00AA64E7" w:rsidRDefault="004C6E6C" w:rsidP="00AA64E7">
      <w:pPr>
        <w:tabs>
          <w:tab w:val="left" w:pos="2025"/>
          <w:tab w:val="center" w:pos="4252"/>
        </w:tabs>
        <w:jc w:val="center"/>
        <w:rPr>
          <w:rFonts w:asciiTheme="minorHAnsi" w:hAnsiTheme="minorHAnsi" w:cstheme="minorHAnsi"/>
        </w:rPr>
      </w:pPr>
    </w:p>
    <w:p w:rsidR="004C6E6C" w:rsidRPr="00AA64E7" w:rsidRDefault="004C6E6C" w:rsidP="00AA64E7">
      <w:pPr>
        <w:tabs>
          <w:tab w:val="left" w:pos="2025"/>
          <w:tab w:val="center" w:pos="4252"/>
        </w:tabs>
        <w:jc w:val="center"/>
        <w:rPr>
          <w:rFonts w:asciiTheme="minorHAnsi" w:hAnsiTheme="minorHAnsi" w:cstheme="minorHAnsi"/>
        </w:rPr>
      </w:pPr>
      <w:r w:rsidRPr="00AA64E7">
        <w:rPr>
          <w:rFonts w:asciiTheme="minorHAnsi" w:hAnsiTheme="minorHAnsi" w:cstheme="minorHAnsi"/>
        </w:rPr>
        <w:t>...............................................</w:t>
      </w:r>
    </w:p>
    <w:p w:rsidR="005C1405" w:rsidRPr="00AA64E7" w:rsidRDefault="005C1405" w:rsidP="00AA64E7">
      <w:pPr>
        <w:jc w:val="center"/>
        <w:rPr>
          <w:rFonts w:asciiTheme="minorHAnsi" w:hAnsiTheme="minorHAnsi" w:cstheme="minorHAnsi"/>
        </w:rPr>
      </w:pPr>
      <w:r w:rsidRPr="00AA64E7">
        <w:rPr>
          <w:rFonts w:asciiTheme="minorHAnsi" w:hAnsiTheme="minorHAnsi" w:cstheme="minorHAnsi"/>
        </w:rPr>
        <w:t>xxxxxxxxxxx</w:t>
      </w:r>
    </w:p>
    <w:p w:rsidR="004C6E6C" w:rsidRPr="00AA64E7" w:rsidRDefault="004C6E6C" w:rsidP="00AA64E7">
      <w:pPr>
        <w:jc w:val="center"/>
        <w:rPr>
          <w:rFonts w:asciiTheme="minorHAnsi" w:hAnsiTheme="minorHAnsi" w:cstheme="minorHAnsi"/>
        </w:rPr>
      </w:pPr>
      <w:r w:rsidRPr="00AA64E7">
        <w:rPr>
          <w:rFonts w:asciiTheme="minorHAnsi" w:hAnsiTheme="minorHAnsi" w:cstheme="minorHAnsi"/>
        </w:rPr>
        <w:t>CONTRATADA</w:t>
      </w:r>
    </w:p>
    <w:p w:rsidR="005C1405" w:rsidRPr="00AA64E7" w:rsidRDefault="005C1405" w:rsidP="00AA64E7">
      <w:pPr>
        <w:jc w:val="center"/>
        <w:rPr>
          <w:rFonts w:asciiTheme="minorHAnsi" w:hAnsiTheme="minorHAnsi" w:cstheme="minorHAnsi"/>
        </w:rPr>
      </w:pPr>
    </w:p>
    <w:p w:rsidR="005C1405" w:rsidRPr="00AA64E7" w:rsidRDefault="005C1405" w:rsidP="00AA64E7">
      <w:pPr>
        <w:jc w:val="center"/>
        <w:rPr>
          <w:rFonts w:asciiTheme="minorHAnsi" w:hAnsiTheme="minorHAnsi" w:cstheme="minorHAnsi"/>
        </w:rPr>
      </w:pP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Testemunhas</w:t>
      </w: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a) ....................................</w:t>
      </w:r>
      <w:r w:rsidR="00AA64E7" w:rsidRPr="00AA64E7">
        <w:rPr>
          <w:rFonts w:asciiTheme="minorHAnsi" w:hAnsiTheme="minorHAnsi" w:cstheme="minorHAnsi"/>
        </w:rPr>
        <w:t xml:space="preserve">.......................     b) </w:t>
      </w:r>
      <w:r w:rsidRPr="00AA64E7">
        <w:rPr>
          <w:rFonts w:asciiTheme="minorHAnsi" w:hAnsiTheme="minorHAnsi" w:cstheme="minorHAnsi"/>
        </w:rPr>
        <w:t xml:space="preserve"> .............................................................</w:t>
      </w:r>
    </w:p>
    <w:p w:rsidR="004C6E6C" w:rsidRPr="00AA64E7" w:rsidRDefault="00AA64E7" w:rsidP="00AA64E7">
      <w:pPr>
        <w:jc w:val="both"/>
        <w:rPr>
          <w:rFonts w:asciiTheme="minorHAnsi" w:hAnsiTheme="minorHAnsi" w:cstheme="minorHAnsi"/>
        </w:rPr>
      </w:pPr>
      <w:r w:rsidRPr="00AA64E7">
        <w:rPr>
          <w:rFonts w:asciiTheme="minorHAnsi" w:hAnsiTheme="minorHAnsi" w:cstheme="minorHAnsi"/>
        </w:rPr>
        <w:t>CPF</w:t>
      </w:r>
      <w:r w:rsidRPr="00AA64E7">
        <w:rPr>
          <w:rFonts w:asciiTheme="minorHAnsi" w:hAnsiTheme="minorHAnsi" w:cstheme="minorHAnsi"/>
        </w:rPr>
        <w:tab/>
      </w:r>
      <w:r w:rsidRPr="00AA64E7">
        <w:rPr>
          <w:rFonts w:asciiTheme="minorHAnsi" w:hAnsiTheme="minorHAnsi" w:cstheme="minorHAnsi"/>
        </w:rPr>
        <w:tab/>
      </w:r>
      <w:r w:rsidRPr="00AA64E7">
        <w:rPr>
          <w:rFonts w:asciiTheme="minorHAnsi" w:hAnsiTheme="minorHAnsi" w:cstheme="minorHAnsi"/>
        </w:rPr>
        <w:tab/>
      </w:r>
      <w:r w:rsidRPr="00AA64E7">
        <w:rPr>
          <w:rFonts w:asciiTheme="minorHAnsi" w:hAnsiTheme="minorHAnsi" w:cstheme="minorHAnsi"/>
        </w:rPr>
        <w:tab/>
      </w:r>
      <w:r w:rsidRPr="00AA64E7">
        <w:rPr>
          <w:rFonts w:asciiTheme="minorHAnsi" w:hAnsiTheme="minorHAnsi" w:cstheme="minorHAnsi"/>
        </w:rPr>
        <w:tab/>
        <w:t xml:space="preserve">         </w:t>
      </w:r>
      <w:r w:rsidR="004C6E6C" w:rsidRPr="00AA64E7">
        <w:rPr>
          <w:rFonts w:asciiTheme="minorHAnsi" w:hAnsiTheme="minorHAnsi" w:cstheme="minorHAnsi"/>
        </w:rPr>
        <w:t>CPF</w:t>
      </w:r>
    </w:p>
    <w:p w:rsidR="004C6E6C" w:rsidRPr="00AA64E7" w:rsidRDefault="004C6E6C" w:rsidP="00AA64E7">
      <w:pPr>
        <w:pStyle w:val="Ttulo1"/>
        <w:spacing w:before="0" w:after="0"/>
        <w:ind w:left="708"/>
        <w:rPr>
          <w:rFonts w:asciiTheme="minorHAnsi" w:hAnsiTheme="minorHAnsi" w:cstheme="minorHAnsi"/>
          <w:b w:val="0"/>
          <w:bCs w:val="0"/>
          <w:sz w:val="20"/>
          <w:szCs w:val="20"/>
        </w:rPr>
      </w:pPr>
    </w:p>
    <w:p w:rsidR="004C6E6C" w:rsidRPr="00AA64E7" w:rsidRDefault="004C6E6C" w:rsidP="00AA64E7">
      <w:pPr>
        <w:rPr>
          <w:rFonts w:asciiTheme="minorHAnsi" w:hAnsiTheme="minorHAnsi" w:cstheme="minorHAnsi"/>
          <w:bCs/>
        </w:rPr>
      </w:pPr>
    </w:p>
    <w:p w:rsidR="004C6E6C" w:rsidRPr="00AA64E7" w:rsidRDefault="004C6E6C" w:rsidP="00AA64E7">
      <w:pPr>
        <w:pStyle w:val="Ttulo1"/>
        <w:spacing w:before="0" w:after="0"/>
        <w:ind w:left="708"/>
        <w:jc w:val="center"/>
        <w:rPr>
          <w:rFonts w:asciiTheme="minorHAnsi" w:hAnsiTheme="minorHAnsi" w:cstheme="minorHAnsi"/>
          <w:b w:val="0"/>
          <w:color w:val="000000"/>
          <w:sz w:val="20"/>
          <w:szCs w:val="20"/>
        </w:rPr>
      </w:pPr>
    </w:p>
    <w:p w:rsidR="004C6E6C" w:rsidRPr="00AA64E7" w:rsidRDefault="004C6E6C" w:rsidP="00AA64E7">
      <w:pPr>
        <w:rPr>
          <w:rFonts w:asciiTheme="minorHAnsi" w:hAnsiTheme="minorHAnsi" w:cstheme="minorHAnsi"/>
        </w:rPr>
      </w:pPr>
    </w:p>
    <w:p w:rsidR="00D3655E" w:rsidRPr="00AA64E7" w:rsidRDefault="00D3655E" w:rsidP="00AA64E7">
      <w:pPr>
        <w:rPr>
          <w:rFonts w:asciiTheme="minorHAnsi" w:hAnsiTheme="minorHAnsi" w:cstheme="minorHAnsi"/>
        </w:rPr>
      </w:pPr>
    </w:p>
    <w:p w:rsidR="004C6E6C" w:rsidRPr="00AA64E7" w:rsidRDefault="004C6E6C" w:rsidP="00AA64E7">
      <w:pPr>
        <w:pStyle w:val="Ttulo1"/>
        <w:spacing w:before="0" w:after="0"/>
        <w:rPr>
          <w:rFonts w:asciiTheme="minorHAnsi" w:hAnsiTheme="minorHAnsi" w:cstheme="minorHAnsi"/>
          <w:b w:val="0"/>
          <w:color w:val="000000"/>
          <w:sz w:val="20"/>
          <w:szCs w:val="20"/>
        </w:rPr>
      </w:pPr>
      <w:r w:rsidRPr="00AA64E7">
        <w:rPr>
          <w:rFonts w:asciiTheme="minorHAnsi" w:hAnsiTheme="minorHAnsi" w:cstheme="minorHAnsi"/>
          <w:b w:val="0"/>
          <w:color w:val="000000"/>
          <w:sz w:val="20"/>
          <w:szCs w:val="20"/>
        </w:rPr>
        <w:t>(PAPEL TIMBRADO DO PROPONENTE / IDENTIFICAÇÃO DO PROPONENTE)</w:t>
      </w:r>
    </w:p>
    <w:p w:rsidR="004C6E6C" w:rsidRPr="00AA64E7" w:rsidRDefault="004C6E6C" w:rsidP="00AA64E7">
      <w:pPr>
        <w:pStyle w:val="Ttulo1"/>
        <w:spacing w:before="0" w:after="0"/>
        <w:ind w:left="1620"/>
        <w:rPr>
          <w:rFonts w:asciiTheme="minorHAnsi" w:hAnsiTheme="minorHAnsi" w:cstheme="minorHAnsi"/>
          <w:b w:val="0"/>
          <w:sz w:val="20"/>
          <w:szCs w:val="20"/>
        </w:rPr>
      </w:pPr>
    </w:p>
    <w:p w:rsidR="004C6E6C" w:rsidRDefault="004C6E6C" w:rsidP="00AA64E7">
      <w:pPr>
        <w:autoSpaceDE w:val="0"/>
        <w:autoSpaceDN w:val="0"/>
        <w:adjustRightInd w:val="0"/>
        <w:rPr>
          <w:rFonts w:asciiTheme="minorHAnsi" w:hAnsiTheme="minorHAnsi" w:cstheme="minorHAnsi"/>
          <w:b/>
        </w:rPr>
      </w:pPr>
      <w:r w:rsidRPr="00AA64E7">
        <w:rPr>
          <w:rFonts w:asciiTheme="minorHAnsi" w:hAnsiTheme="minorHAnsi" w:cstheme="minorHAnsi"/>
          <w:b/>
        </w:rPr>
        <w:t xml:space="preserve">ANEXO VI – PREGÃO PRESENCIAL </w:t>
      </w:r>
      <w:r w:rsidR="009D7FD6">
        <w:rPr>
          <w:rFonts w:asciiTheme="minorHAnsi" w:hAnsiTheme="minorHAnsi" w:cstheme="minorHAnsi"/>
          <w:b/>
        </w:rPr>
        <w:t>0007</w:t>
      </w:r>
      <w:r w:rsidRPr="00AA64E7">
        <w:rPr>
          <w:rFonts w:asciiTheme="minorHAnsi" w:hAnsiTheme="minorHAnsi" w:cstheme="minorHAnsi"/>
          <w:b/>
        </w:rPr>
        <w:t>/201</w:t>
      </w:r>
      <w:r w:rsidR="00AA64E7" w:rsidRPr="00AA64E7">
        <w:rPr>
          <w:rFonts w:asciiTheme="minorHAnsi" w:hAnsiTheme="minorHAnsi" w:cstheme="minorHAnsi"/>
          <w:b/>
        </w:rPr>
        <w:t>7</w:t>
      </w:r>
    </w:p>
    <w:p w:rsidR="00D3655E" w:rsidRPr="00AA64E7" w:rsidRDefault="00D3655E" w:rsidP="00AA64E7">
      <w:pPr>
        <w:autoSpaceDE w:val="0"/>
        <w:autoSpaceDN w:val="0"/>
        <w:adjustRightInd w:val="0"/>
        <w:rPr>
          <w:rFonts w:asciiTheme="minorHAnsi" w:hAnsiTheme="minorHAnsi" w:cstheme="minorHAnsi"/>
          <w:b/>
        </w:rPr>
      </w:pPr>
    </w:p>
    <w:p w:rsidR="004C6E6C" w:rsidRPr="00AA64E7" w:rsidRDefault="004C6E6C" w:rsidP="00AA64E7">
      <w:pPr>
        <w:pStyle w:val="Ttulo8"/>
        <w:spacing w:before="0" w:after="0"/>
        <w:jc w:val="both"/>
        <w:rPr>
          <w:rFonts w:asciiTheme="minorHAnsi" w:hAnsiTheme="minorHAnsi" w:cstheme="minorHAnsi"/>
          <w:b/>
          <w:i w:val="0"/>
          <w:sz w:val="20"/>
          <w:szCs w:val="20"/>
        </w:rPr>
      </w:pPr>
      <w:r w:rsidRPr="00AA64E7">
        <w:rPr>
          <w:rFonts w:asciiTheme="minorHAnsi" w:hAnsiTheme="minorHAnsi" w:cstheme="minorHAnsi"/>
          <w:b/>
          <w:i w:val="0"/>
          <w:sz w:val="20"/>
          <w:szCs w:val="20"/>
        </w:rPr>
        <w:t>MINUTA DE DECLARAÇÃO DE INEXISTÊNCIA DE FATOS SUPERVENIENTES E PLENO CONHECIMENTO E ATENDIMENTO ÀS EXIGENCIAS DE HABILITAÇÃO</w:t>
      </w: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D3655E">
      <w:pPr>
        <w:rPr>
          <w:rFonts w:asciiTheme="minorHAnsi" w:hAnsiTheme="minorHAnsi" w:cstheme="minorHAnsi"/>
          <w:b/>
          <w:u w:val="single"/>
        </w:rPr>
      </w:pPr>
      <w:r w:rsidRPr="00AA64E7">
        <w:rPr>
          <w:rFonts w:asciiTheme="minorHAnsi" w:hAnsiTheme="minorHAnsi" w:cstheme="minorHAnsi"/>
          <w:b/>
          <w:u w:val="single"/>
        </w:rPr>
        <w:t>DECLARAÇÃO DE APTIDÃO PARA LICITAR</w:t>
      </w:r>
    </w:p>
    <w:p w:rsidR="004C6E6C" w:rsidRPr="00AA64E7" w:rsidRDefault="004C6E6C" w:rsidP="00AA64E7">
      <w:pPr>
        <w:jc w:val="center"/>
        <w:rPr>
          <w:rFonts w:asciiTheme="minorHAnsi" w:hAnsiTheme="minorHAnsi" w:cstheme="minorHAnsi"/>
          <w:b/>
          <w:u w:val="single"/>
        </w:rPr>
      </w:pPr>
    </w:p>
    <w:p w:rsidR="004C6E6C" w:rsidRPr="00AA64E7" w:rsidRDefault="004C6E6C" w:rsidP="00AA64E7">
      <w:pPr>
        <w:jc w:val="center"/>
        <w:rPr>
          <w:rFonts w:asciiTheme="minorHAnsi" w:hAnsiTheme="minorHAnsi" w:cstheme="minorHAnsi"/>
          <w:u w:val="single"/>
        </w:rPr>
      </w:pPr>
    </w:p>
    <w:p w:rsidR="004C6E6C" w:rsidRPr="00AA64E7" w:rsidRDefault="004C6E6C" w:rsidP="00AA64E7">
      <w:pPr>
        <w:autoSpaceDE w:val="0"/>
        <w:autoSpaceDN w:val="0"/>
        <w:adjustRightInd w:val="0"/>
        <w:jc w:val="both"/>
        <w:rPr>
          <w:rFonts w:asciiTheme="minorHAnsi" w:hAnsiTheme="minorHAnsi" w:cstheme="minorHAnsi"/>
          <w:color w:val="0000FF"/>
          <w:lang w:eastAsia="en-US"/>
        </w:rPr>
      </w:pPr>
      <w:r w:rsidRPr="00AA64E7">
        <w:rPr>
          <w:rFonts w:asciiTheme="minorHAnsi" w:hAnsiTheme="minorHAnsi" w:cstheme="minorHAnsi"/>
        </w:rPr>
        <w:t xml:space="preserve">A empresa  </w:t>
      </w:r>
      <w:r w:rsidR="00AA64E7" w:rsidRPr="00AA64E7">
        <w:rPr>
          <w:rFonts w:asciiTheme="minorHAnsi" w:hAnsiTheme="minorHAnsi" w:cstheme="minorHAnsi"/>
        </w:rPr>
        <w:t>_______________</w:t>
      </w:r>
      <w:r w:rsidRPr="00AA64E7">
        <w:rPr>
          <w:rFonts w:asciiTheme="minorHAnsi" w:hAnsiTheme="minorHAnsi" w:cstheme="minorHAnsi"/>
        </w:rPr>
        <w:t xml:space="preserve"> , com sede à </w:t>
      </w:r>
      <w:r w:rsidR="00AA64E7" w:rsidRPr="00AA64E7">
        <w:rPr>
          <w:rFonts w:asciiTheme="minorHAnsi" w:hAnsiTheme="minorHAnsi" w:cstheme="minorHAnsi"/>
        </w:rPr>
        <w:t>____________</w:t>
      </w:r>
      <w:r w:rsidRPr="00AA64E7">
        <w:rPr>
          <w:rFonts w:asciiTheme="minorHAnsi" w:hAnsiTheme="minorHAnsi" w:cstheme="minorHAnsi"/>
        </w:rPr>
        <w:t xml:space="preserve"> -  </w:t>
      </w:r>
      <w:r w:rsidR="00AA64E7" w:rsidRPr="00AA64E7">
        <w:rPr>
          <w:rFonts w:asciiTheme="minorHAnsi" w:hAnsiTheme="minorHAnsi" w:cstheme="minorHAnsi"/>
        </w:rPr>
        <w:t>_______________</w:t>
      </w:r>
      <w:r w:rsidRPr="00AA64E7">
        <w:rPr>
          <w:rFonts w:asciiTheme="minorHAnsi" w:hAnsiTheme="minorHAnsi" w:cstheme="minorHAnsi"/>
        </w:rPr>
        <w:t xml:space="preserve">,  inscrita no CNPJ nº </w:t>
      </w:r>
      <w:r w:rsidR="00AA64E7" w:rsidRPr="00AA64E7">
        <w:rPr>
          <w:rFonts w:asciiTheme="minorHAnsi" w:hAnsiTheme="minorHAnsi" w:cstheme="minorHAnsi"/>
        </w:rPr>
        <w:t>___________</w:t>
      </w:r>
      <w:r w:rsidRPr="00AA64E7">
        <w:rPr>
          <w:rFonts w:asciiTheme="minorHAnsi" w:hAnsiTheme="minorHAnsi" w:cstheme="minorHAnsi"/>
        </w:rPr>
        <w:t xml:space="preserve">  , representada por </w:t>
      </w:r>
      <w:r w:rsidR="00AA64E7" w:rsidRPr="00AA64E7">
        <w:rPr>
          <w:rFonts w:asciiTheme="minorHAnsi" w:hAnsiTheme="minorHAnsi" w:cstheme="minorHAnsi"/>
        </w:rPr>
        <w:t>______________</w:t>
      </w:r>
      <w:r w:rsidRPr="00AA64E7">
        <w:rPr>
          <w:rFonts w:asciiTheme="minorHAnsi" w:hAnsiTheme="minorHAnsi" w:cstheme="minorHAnsi"/>
        </w:rPr>
        <w:t xml:space="preserve">  portador de  CPF nº </w:t>
      </w:r>
      <w:r w:rsidR="00AA64E7" w:rsidRPr="00AA64E7">
        <w:rPr>
          <w:rFonts w:asciiTheme="minorHAnsi" w:hAnsiTheme="minorHAnsi" w:cstheme="minorHAnsi"/>
        </w:rPr>
        <w:t>__________________</w:t>
      </w:r>
      <w:r w:rsidRPr="00AA64E7">
        <w:rPr>
          <w:rFonts w:asciiTheme="minorHAnsi" w:hAnsiTheme="minorHAnsi" w:cstheme="minorHAnsi"/>
        </w:rPr>
        <w:t xml:space="preserve">, residente a  </w:t>
      </w:r>
      <w:r w:rsidR="00AA64E7" w:rsidRPr="00AA64E7">
        <w:rPr>
          <w:rFonts w:asciiTheme="minorHAnsi" w:hAnsiTheme="minorHAnsi" w:cstheme="minorHAnsi"/>
        </w:rPr>
        <w:t>__________________</w:t>
      </w:r>
      <w:r w:rsidRPr="00AA64E7">
        <w:rPr>
          <w:rFonts w:asciiTheme="minorHAnsi" w:hAnsiTheme="minorHAnsi" w:cstheme="minorHAnsi"/>
        </w:rPr>
        <w:t xml:space="preserve"> , declara junto a Comissão Permanente de Licitação da Pre</w:t>
      </w:r>
      <w:r w:rsidR="00AA64E7" w:rsidRPr="00AA64E7">
        <w:rPr>
          <w:rFonts w:asciiTheme="minorHAnsi" w:hAnsiTheme="minorHAnsi" w:cstheme="minorHAnsi"/>
        </w:rPr>
        <w:t xml:space="preserve">feitura Municipal de </w:t>
      </w:r>
      <w:r w:rsidR="006B0470">
        <w:rPr>
          <w:rFonts w:asciiTheme="minorHAnsi" w:hAnsiTheme="minorHAnsi" w:cstheme="minorHAnsi"/>
        </w:rPr>
        <w:t>Serra Azul de Minas</w:t>
      </w:r>
      <w:r w:rsidRPr="00AA64E7">
        <w:rPr>
          <w:rFonts w:asciiTheme="minorHAnsi" w:hAnsiTheme="minorHAnsi" w:cstheme="minorHAnsi"/>
        </w:rPr>
        <w:t xml:space="preserve">/MG, em cumprimento as exigências do </w:t>
      </w:r>
      <w:r w:rsidRPr="00AA64E7">
        <w:rPr>
          <w:rFonts w:asciiTheme="minorHAnsi" w:hAnsiTheme="minorHAnsi" w:cstheme="minorHAnsi"/>
          <w:b/>
        </w:rPr>
        <w:t xml:space="preserve">Pregão Presencial </w:t>
      </w:r>
      <w:r w:rsidR="00AA64E7" w:rsidRPr="00AA64E7">
        <w:rPr>
          <w:rFonts w:asciiTheme="minorHAnsi" w:hAnsiTheme="minorHAnsi" w:cstheme="minorHAnsi"/>
          <w:b/>
        </w:rPr>
        <w:t>___</w:t>
      </w:r>
      <w:r w:rsidRPr="00AA64E7">
        <w:rPr>
          <w:rFonts w:asciiTheme="minorHAnsi" w:hAnsiTheme="minorHAnsi" w:cstheme="minorHAnsi"/>
          <w:b/>
        </w:rPr>
        <w:t>/201</w:t>
      </w:r>
      <w:r w:rsidR="00AA64E7" w:rsidRPr="00AA64E7">
        <w:rPr>
          <w:rFonts w:asciiTheme="minorHAnsi" w:hAnsiTheme="minorHAnsi" w:cstheme="minorHAnsi"/>
          <w:b/>
        </w:rPr>
        <w:t>7</w:t>
      </w:r>
      <w:r w:rsidRPr="00AA64E7">
        <w:rPr>
          <w:rFonts w:asciiTheme="minorHAnsi" w:hAnsiTheme="minorHAnsi" w:cstheme="minorHAnsi"/>
        </w:rPr>
        <w:t xml:space="preserve">, que até a presente data não existe fato superveniente a sua habilitação e que não se encontra em situação de inadimplência ou impedida de licitar, nem é objeto de quaisquer restrições ou notas desabonadoras no cadastro de fornecedores de quaisquer órgão da Administração Publica Municipal, Estadual ou Federal, direta ou indireta. </w:t>
      </w:r>
      <w:r w:rsidRPr="00AA64E7">
        <w:rPr>
          <w:rFonts w:asciiTheme="minorHAnsi" w:hAnsiTheme="minorHAnsi" w:cstheme="minorHAnsi"/>
          <w:lang w:eastAsia="en-US"/>
        </w:rPr>
        <w:t xml:space="preserve">Declaramos ainda, o </w:t>
      </w:r>
      <w:r w:rsidRPr="00AA64E7">
        <w:rPr>
          <w:rFonts w:asciiTheme="minorHAnsi" w:hAnsiTheme="minorHAnsi" w:cstheme="minorHAnsi"/>
          <w:b/>
          <w:bCs/>
          <w:lang w:eastAsia="en-US"/>
        </w:rPr>
        <w:t>pleno conhecimento e atendimento às exigências de habilitação</w:t>
      </w:r>
      <w:r w:rsidRPr="00AA64E7">
        <w:rPr>
          <w:rFonts w:asciiTheme="minorHAnsi" w:hAnsiTheme="minorHAnsi" w:cstheme="minorHAnsi"/>
          <w:lang w:eastAsia="en-US"/>
        </w:rPr>
        <w:t xml:space="preserve">, cientes das sanções factíveis de serem aplicadas a teor do art. 186 do mesmo diploma e </w:t>
      </w:r>
      <w:r w:rsidRPr="00AA64E7">
        <w:rPr>
          <w:rFonts w:asciiTheme="minorHAnsi" w:hAnsiTheme="minorHAnsi" w:cstheme="minorHAnsi"/>
        </w:rPr>
        <w:t>que</w:t>
      </w:r>
      <w:r w:rsidRPr="00AA64E7">
        <w:rPr>
          <w:rFonts w:asciiTheme="minorHAnsi" w:hAnsiTheme="minorHAnsi" w:cstheme="minorHAnsi"/>
          <w:color w:val="0000FF"/>
        </w:rPr>
        <w:t xml:space="preserve"> </w:t>
      </w:r>
      <w:r w:rsidRPr="00AA64E7">
        <w:rPr>
          <w:rFonts w:asciiTheme="minorHAnsi" w:hAnsiTheme="minorHAnsi" w:cstheme="minorHAnsi"/>
        </w:rPr>
        <w:t xml:space="preserve">atende a todas </w:t>
      </w:r>
      <w:r w:rsidR="00AA64E7" w:rsidRPr="00AA64E7">
        <w:rPr>
          <w:rFonts w:asciiTheme="minorHAnsi" w:hAnsiTheme="minorHAnsi" w:cstheme="minorHAnsi"/>
        </w:rPr>
        <w:t>as condições de habilitação no P</w:t>
      </w:r>
      <w:r w:rsidRPr="00AA64E7">
        <w:rPr>
          <w:rFonts w:asciiTheme="minorHAnsi" w:hAnsiTheme="minorHAnsi" w:cstheme="minorHAnsi"/>
        </w:rPr>
        <w:t xml:space="preserve">rocesso </w:t>
      </w:r>
      <w:r w:rsidR="00AA64E7" w:rsidRPr="00AA64E7">
        <w:rPr>
          <w:rFonts w:asciiTheme="minorHAnsi" w:hAnsiTheme="minorHAnsi" w:cstheme="minorHAnsi"/>
        </w:rPr>
        <w:t>L</w:t>
      </w:r>
      <w:r w:rsidRPr="00AA64E7">
        <w:rPr>
          <w:rFonts w:asciiTheme="minorHAnsi" w:hAnsiTheme="minorHAnsi" w:cstheme="minorHAnsi"/>
        </w:rPr>
        <w:t xml:space="preserve">icitatório n° </w:t>
      </w:r>
      <w:r w:rsidR="00AA64E7" w:rsidRPr="00AA64E7">
        <w:rPr>
          <w:rFonts w:asciiTheme="minorHAnsi" w:hAnsiTheme="minorHAnsi" w:cstheme="minorHAnsi"/>
        </w:rPr>
        <w:t>__</w:t>
      </w:r>
      <w:r w:rsidRPr="00AA64E7">
        <w:rPr>
          <w:rFonts w:asciiTheme="minorHAnsi" w:hAnsiTheme="minorHAnsi" w:cstheme="minorHAnsi"/>
        </w:rPr>
        <w:t>/201</w:t>
      </w:r>
      <w:r w:rsidR="00AA64E7" w:rsidRPr="00AA64E7">
        <w:rPr>
          <w:rFonts w:asciiTheme="minorHAnsi" w:hAnsiTheme="minorHAnsi" w:cstheme="minorHAnsi"/>
        </w:rPr>
        <w:t>7</w:t>
      </w:r>
      <w:r w:rsidRPr="00AA64E7">
        <w:rPr>
          <w:rFonts w:asciiTheme="minorHAnsi" w:hAnsiTheme="minorHAnsi" w:cstheme="minorHAnsi"/>
        </w:rPr>
        <w:t xml:space="preserve">, Edital de Pregão n° </w:t>
      </w:r>
      <w:r w:rsidR="00AA64E7" w:rsidRPr="00AA64E7">
        <w:rPr>
          <w:rFonts w:asciiTheme="minorHAnsi" w:hAnsiTheme="minorHAnsi" w:cstheme="minorHAnsi"/>
        </w:rPr>
        <w:t>___</w:t>
      </w:r>
      <w:r w:rsidRPr="00AA64E7">
        <w:rPr>
          <w:rFonts w:asciiTheme="minorHAnsi" w:hAnsiTheme="minorHAnsi" w:cstheme="minorHAnsi"/>
        </w:rPr>
        <w:t>/201</w:t>
      </w:r>
      <w:r w:rsidR="00AA64E7" w:rsidRPr="00AA64E7">
        <w:rPr>
          <w:rFonts w:asciiTheme="minorHAnsi" w:hAnsiTheme="minorHAnsi" w:cstheme="minorHAnsi"/>
        </w:rPr>
        <w:t>7</w:t>
      </w:r>
      <w:r w:rsidRPr="00AA64E7">
        <w:rPr>
          <w:rFonts w:asciiTheme="minorHAnsi" w:hAnsiTheme="minorHAnsi" w:cstheme="minorHAnsi"/>
        </w:rPr>
        <w:t>.</w:t>
      </w: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rPr>
      </w:pPr>
      <w:r w:rsidRPr="00AA64E7">
        <w:rPr>
          <w:rFonts w:asciiTheme="minorHAnsi" w:hAnsiTheme="minorHAnsi" w:cstheme="minorHAnsi"/>
        </w:rPr>
        <w:t>Local e data:</w:t>
      </w:r>
    </w:p>
    <w:p w:rsidR="004C6E6C" w:rsidRPr="00AA64E7" w:rsidRDefault="004C6E6C" w:rsidP="00AA64E7">
      <w:pPr>
        <w:ind w:left="708" w:firstLine="708"/>
        <w:jc w:val="both"/>
        <w:rPr>
          <w:rFonts w:asciiTheme="minorHAnsi" w:hAnsiTheme="minorHAnsi" w:cstheme="minorHAnsi"/>
        </w:rPr>
      </w:pPr>
      <w:r w:rsidRPr="00AA64E7">
        <w:rPr>
          <w:rFonts w:asciiTheme="minorHAnsi" w:hAnsiTheme="minorHAnsi" w:cstheme="minorHAnsi"/>
        </w:rPr>
        <w:t xml:space="preserve"> ______________________, ____ de ________________ de 201</w:t>
      </w:r>
      <w:r w:rsidR="00AA64E7" w:rsidRPr="00AA64E7">
        <w:rPr>
          <w:rFonts w:asciiTheme="minorHAnsi" w:hAnsiTheme="minorHAnsi" w:cstheme="minorHAnsi"/>
        </w:rPr>
        <w:t>7</w:t>
      </w:r>
      <w:r w:rsidRPr="00AA64E7">
        <w:rPr>
          <w:rFonts w:asciiTheme="minorHAnsi" w:hAnsiTheme="minorHAnsi" w:cstheme="minorHAnsi"/>
        </w:rPr>
        <w:t>.</w:t>
      </w:r>
    </w:p>
    <w:p w:rsidR="004C6E6C" w:rsidRPr="00AA64E7" w:rsidRDefault="004C6E6C" w:rsidP="00AA64E7">
      <w:pPr>
        <w:pStyle w:val="Ttulo8"/>
        <w:spacing w:before="0" w:after="0"/>
        <w:rPr>
          <w:rFonts w:asciiTheme="minorHAnsi" w:hAnsiTheme="minorHAnsi" w:cstheme="minorHAnsi"/>
          <w:sz w:val="20"/>
          <w:szCs w:val="20"/>
        </w:rPr>
      </w:pPr>
    </w:p>
    <w:p w:rsidR="004C6E6C" w:rsidRPr="00AA64E7" w:rsidRDefault="004C6E6C" w:rsidP="00AA64E7">
      <w:pPr>
        <w:rPr>
          <w:rFonts w:asciiTheme="minorHAnsi" w:hAnsiTheme="minorHAnsi" w:cstheme="minorHAnsi"/>
        </w:rPr>
      </w:pPr>
    </w:p>
    <w:p w:rsidR="004C6E6C" w:rsidRPr="00AA64E7" w:rsidRDefault="004C6E6C" w:rsidP="00AA64E7">
      <w:pPr>
        <w:jc w:val="center"/>
        <w:rPr>
          <w:rFonts w:asciiTheme="minorHAnsi" w:hAnsiTheme="minorHAnsi" w:cstheme="minorHAnsi"/>
        </w:rPr>
      </w:pPr>
      <w:r w:rsidRPr="00AA64E7">
        <w:rPr>
          <w:rFonts w:asciiTheme="minorHAnsi" w:hAnsiTheme="minorHAnsi" w:cstheme="minorHAnsi"/>
        </w:rPr>
        <w:t>____________________________</w:t>
      </w:r>
    </w:p>
    <w:p w:rsidR="004C6E6C" w:rsidRPr="00AA64E7" w:rsidRDefault="004C6E6C" w:rsidP="00AA64E7">
      <w:pPr>
        <w:jc w:val="center"/>
        <w:rPr>
          <w:rFonts w:asciiTheme="minorHAnsi" w:hAnsiTheme="minorHAnsi" w:cstheme="minorHAnsi"/>
        </w:rPr>
      </w:pPr>
      <w:r w:rsidRPr="00AA64E7">
        <w:rPr>
          <w:rFonts w:asciiTheme="minorHAnsi" w:hAnsiTheme="minorHAnsi" w:cstheme="minorHAnsi"/>
        </w:rPr>
        <w:t>Assinatura do responsável</w:t>
      </w:r>
    </w:p>
    <w:p w:rsidR="004C6E6C" w:rsidRPr="00AA64E7" w:rsidRDefault="004C6E6C" w:rsidP="00AA64E7">
      <w:pPr>
        <w:jc w:val="center"/>
        <w:rPr>
          <w:rFonts w:asciiTheme="minorHAnsi" w:hAnsiTheme="minorHAnsi" w:cstheme="minorHAnsi"/>
        </w:rPr>
      </w:pPr>
      <w:r w:rsidRPr="00AA64E7">
        <w:rPr>
          <w:rFonts w:asciiTheme="minorHAnsi" w:hAnsiTheme="minorHAnsi" w:cstheme="minorHAnsi"/>
        </w:rPr>
        <w:t>Carimbo e CNPJ da empresa</w:t>
      </w:r>
    </w:p>
    <w:p w:rsidR="004C6E6C" w:rsidRPr="00AA64E7" w:rsidRDefault="004C6E6C" w:rsidP="00AA64E7">
      <w:pPr>
        <w:jc w:val="cente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Default="004C6E6C" w:rsidP="00AA64E7">
      <w:pPr>
        <w:rPr>
          <w:rFonts w:asciiTheme="minorHAnsi" w:hAnsiTheme="minorHAnsi" w:cstheme="minorHAnsi"/>
        </w:rPr>
      </w:pPr>
    </w:p>
    <w:p w:rsidR="00D3655E" w:rsidRDefault="00D3655E" w:rsidP="00AA64E7">
      <w:pPr>
        <w:rPr>
          <w:rFonts w:asciiTheme="minorHAnsi" w:hAnsiTheme="minorHAnsi" w:cstheme="minorHAnsi"/>
        </w:rPr>
      </w:pPr>
    </w:p>
    <w:p w:rsidR="00D3655E" w:rsidRDefault="00D3655E" w:rsidP="00AA64E7">
      <w:pPr>
        <w:rPr>
          <w:rFonts w:asciiTheme="minorHAnsi" w:hAnsiTheme="minorHAnsi" w:cstheme="minorHAnsi"/>
        </w:rPr>
      </w:pPr>
    </w:p>
    <w:p w:rsidR="00D3655E" w:rsidRDefault="00D3655E" w:rsidP="00AA64E7">
      <w:pPr>
        <w:rPr>
          <w:rFonts w:asciiTheme="minorHAnsi" w:hAnsiTheme="minorHAnsi" w:cstheme="minorHAnsi"/>
        </w:rPr>
      </w:pPr>
    </w:p>
    <w:p w:rsidR="00D3655E" w:rsidRDefault="00D3655E" w:rsidP="00AA64E7">
      <w:pPr>
        <w:rPr>
          <w:rFonts w:asciiTheme="minorHAnsi" w:hAnsiTheme="minorHAnsi" w:cstheme="minorHAnsi"/>
        </w:rPr>
      </w:pPr>
    </w:p>
    <w:p w:rsidR="00D3655E" w:rsidRDefault="00D3655E" w:rsidP="00AA64E7">
      <w:pPr>
        <w:rPr>
          <w:rFonts w:asciiTheme="minorHAnsi" w:hAnsiTheme="minorHAnsi" w:cstheme="minorHAnsi"/>
        </w:rPr>
      </w:pPr>
    </w:p>
    <w:p w:rsidR="00D3655E" w:rsidRDefault="00D3655E" w:rsidP="00AA64E7">
      <w:pPr>
        <w:rPr>
          <w:rFonts w:asciiTheme="minorHAnsi" w:hAnsiTheme="minorHAnsi" w:cstheme="minorHAnsi"/>
        </w:rPr>
      </w:pPr>
    </w:p>
    <w:p w:rsidR="004843B7" w:rsidRDefault="004843B7" w:rsidP="00AA64E7">
      <w:pPr>
        <w:rPr>
          <w:rFonts w:asciiTheme="minorHAnsi" w:hAnsiTheme="minorHAnsi" w:cstheme="minorHAnsi"/>
        </w:rPr>
      </w:pPr>
    </w:p>
    <w:p w:rsidR="004843B7" w:rsidRDefault="004843B7" w:rsidP="00AA64E7">
      <w:pPr>
        <w:rPr>
          <w:rFonts w:asciiTheme="minorHAnsi" w:hAnsiTheme="minorHAnsi" w:cstheme="minorHAnsi"/>
        </w:rPr>
      </w:pPr>
    </w:p>
    <w:p w:rsidR="004843B7" w:rsidRDefault="004843B7" w:rsidP="00AA64E7">
      <w:pPr>
        <w:rPr>
          <w:rFonts w:asciiTheme="minorHAnsi" w:hAnsiTheme="minorHAnsi" w:cstheme="minorHAnsi"/>
        </w:rPr>
      </w:pPr>
    </w:p>
    <w:p w:rsidR="00D3655E" w:rsidRDefault="00D3655E" w:rsidP="00AA64E7">
      <w:pPr>
        <w:rPr>
          <w:rFonts w:asciiTheme="minorHAnsi" w:hAnsiTheme="minorHAnsi" w:cstheme="minorHAnsi"/>
        </w:rPr>
      </w:pPr>
    </w:p>
    <w:p w:rsidR="00D3655E" w:rsidRDefault="00D3655E" w:rsidP="00AA64E7">
      <w:pPr>
        <w:rPr>
          <w:rFonts w:asciiTheme="minorHAnsi" w:hAnsiTheme="minorHAnsi" w:cstheme="minorHAnsi"/>
        </w:rPr>
      </w:pPr>
    </w:p>
    <w:p w:rsidR="00D3655E" w:rsidRDefault="00D3655E" w:rsidP="00AA64E7">
      <w:pPr>
        <w:rPr>
          <w:rFonts w:asciiTheme="minorHAnsi" w:hAnsiTheme="minorHAnsi" w:cstheme="minorHAnsi"/>
        </w:rPr>
      </w:pPr>
    </w:p>
    <w:p w:rsidR="00D3655E" w:rsidRDefault="00D3655E" w:rsidP="00AA64E7">
      <w:pPr>
        <w:rPr>
          <w:rFonts w:asciiTheme="minorHAnsi" w:hAnsiTheme="minorHAnsi" w:cstheme="minorHAnsi"/>
        </w:rPr>
      </w:pPr>
    </w:p>
    <w:p w:rsidR="00D3655E" w:rsidRDefault="00D3655E" w:rsidP="00AA64E7">
      <w:pPr>
        <w:rPr>
          <w:rFonts w:asciiTheme="minorHAnsi" w:hAnsiTheme="minorHAnsi" w:cstheme="minorHAnsi"/>
        </w:rPr>
      </w:pPr>
    </w:p>
    <w:p w:rsidR="00D3655E" w:rsidRPr="00AA64E7" w:rsidRDefault="00D3655E"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843B7" w:rsidRDefault="004843B7" w:rsidP="00AA64E7">
      <w:pPr>
        <w:autoSpaceDE w:val="0"/>
        <w:autoSpaceDN w:val="0"/>
        <w:adjustRightInd w:val="0"/>
        <w:rPr>
          <w:rFonts w:asciiTheme="minorHAnsi" w:hAnsiTheme="minorHAnsi" w:cstheme="minorHAnsi"/>
          <w:b/>
          <w:bCs/>
        </w:rPr>
      </w:pPr>
    </w:p>
    <w:p w:rsidR="004843B7" w:rsidRDefault="004843B7" w:rsidP="00AA64E7">
      <w:pPr>
        <w:autoSpaceDE w:val="0"/>
        <w:autoSpaceDN w:val="0"/>
        <w:adjustRightInd w:val="0"/>
        <w:rPr>
          <w:rFonts w:asciiTheme="minorHAnsi" w:hAnsiTheme="minorHAnsi" w:cstheme="minorHAnsi"/>
          <w:b/>
          <w:bCs/>
        </w:rPr>
      </w:pPr>
    </w:p>
    <w:p w:rsidR="004C6E6C" w:rsidRPr="00AA64E7" w:rsidRDefault="004C6E6C" w:rsidP="00AA64E7">
      <w:pPr>
        <w:autoSpaceDE w:val="0"/>
        <w:autoSpaceDN w:val="0"/>
        <w:adjustRightInd w:val="0"/>
        <w:rPr>
          <w:rFonts w:asciiTheme="minorHAnsi" w:hAnsiTheme="minorHAnsi" w:cstheme="minorHAnsi"/>
          <w:b/>
          <w:bCs/>
        </w:rPr>
      </w:pPr>
      <w:r w:rsidRPr="00AA64E7">
        <w:rPr>
          <w:rFonts w:asciiTheme="minorHAnsi" w:hAnsiTheme="minorHAnsi" w:cstheme="minorHAnsi"/>
          <w:b/>
          <w:bCs/>
        </w:rPr>
        <w:t xml:space="preserve">ANEXO VII – PREGÃO PRESENCIAL </w:t>
      </w:r>
      <w:r w:rsidR="009D7FD6">
        <w:rPr>
          <w:rFonts w:asciiTheme="minorHAnsi" w:hAnsiTheme="minorHAnsi" w:cstheme="minorHAnsi"/>
          <w:b/>
          <w:bCs/>
        </w:rPr>
        <w:t>007</w:t>
      </w:r>
      <w:r w:rsidRPr="00AA64E7">
        <w:rPr>
          <w:rFonts w:asciiTheme="minorHAnsi" w:hAnsiTheme="minorHAnsi" w:cstheme="minorHAnsi"/>
          <w:b/>
          <w:bCs/>
        </w:rPr>
        <w:t>/201</w:t>
      </w:r>
      <w:r w:rsidR="00AA64E7" w:rsidRPr="00AA64E7">
        <w:rPr>
          <w:rFonts w:asciiTheme="minorHAnsi" w:hAnsiTheme="minorHAnsi" w:cstheme="minorHAnsi"/>
          <w:b/>
          <w:bCs/>
        </w:rPr>
        <w:t>7</w:t>
      </w:r>
    </w:p>
    <w:p w:rsidR="00AA64E7" w:rsidRPr="00AA64E7" w:rsidRDefault="00AA64E7" w:rsidP="00AA64E7">
      <w:pPr>
        <w:autoSpaceDE w:val="0"/>
        <w:autoSpaceDN w:val="0"/>
        <w:adjustRightInd w:val="0"/>
        <w:rPr>
          <w:rFonts w:asciiTheme="minorHAnsi" w:hAnsiTheme="minorHAnsi" w:cstheme="minorHAnsi"/>
          <w:b/>
          <w:bCs/>
        </w:rPr>
      </w:pPr>
    </w:p>
    <w:p w:rsidR="004C6E6C" w:rsidRPr="00AA64E7" w:rsidRDefault="00AB500C" w:rsidP="00AA64E7">
      <w:pPr>
        <w:autoSpaceDE w:val="0"/>
        <w:autoSpaceDN w:val="0"/>
        <w:adjustRightInd w:val="0"/>
        <w:rPr>
          <w:rFonts w:asciiTheme="minorHAnsi" w:hAnsiTheme="minorHAnsi" w:cstheme="minorHAnsi"/>
          <w:b/>
          <w:bCs/>
        </w:rPr>
      </w:pPr>
      <w:r>
        <w:rPr>
          <w:rFonts w:asciiTheme="minorHAnsi" w:hAnsiTheme="minorHAnsi" w:cstheme="minorHAnsi"/>
          <w:b/>
          <w:bCs/>
        </w:rPr>
        <w:t>MODELO</w:t>
      </w:r>
      <w:r w:rsidR="004C6E6C" w:rsidRPr="00AA64E7">
        <w:rPr>
          <w:rFonts w:asciiTheme="minorHAnsi" w:hAnsiTheme="minorHAnsi" w:cstheme="minorHAnsi"/>
          <w:b/>
          <w:bCs/>
        </w:rPr>
        <w:t xml:space="preserve"> DE DECLARAÇÃO DE MICROEMPRESA E EMPRESA DE PEQUENO PORTE</w:t>
      </w:r>
    </w:p>
    <w:p w:rsidR="004C6E6C" w:rsidRPr="00AA64E7" w:rsidRDefault="004C6E6C" w:rsidP="00AA64E7">
      <w:pPr>
        <w:autoSpaceDE w:val="0"/>
        <w:autoSpaceDN w:val="0"/>
        <w:adjustRightInd w:val="0"/>
        <w:jc w:val="center"/>
        <w:rPr>
          <w:rFonts w:asciiTheme="minorHAnsi" w:hAnsiTheme="minorHAnsi" w:cstheme="minorHAnsi"/>
          <w:b/>
          <w:bCs/>
        </w:rPr>
      </w:pPr>
    </w:p>
    <w:p w:rsidR="004C6E6C" w:rsidRPr="00AA64E7" w:rsidRDefault="004C6E6C" w:rsidP="00AA64E7">
      <w:pPr>
        <w:pStyle w:val="SemEspaamento1"/>
        <w:jc w:val="both"/>
        <w:rPr>
          <w:rFonts w:asciiTheme="minorHAnsi" w:hAnsiTheme="minorHAnsi" w:cstheme="minorHAnsi"/>
          <w:b/>
          <w:bCs/>
        </w:rPr>
      </w:pPr>
      <w:r w:rsidRPr="00AA64E7">
        <w:rPr>
          <w:rFonts w:asciiTheme="minorHAnsi" w:hAnsiTheme="minorHAnsi" w:cstheme="minorHAnsi"/>
        </w:rPr>
        <w:t xml:space="preserve">A empresa _________________________________________________________, inscrita no CNPJ sob o nº _____________________________________, com sede à __________________________________________________________, neste ato representada pelo Sr. ___________________________________________________, inscrito no CPF sob o nº ___________________________,DECLARA, sob as sanções administrativas cabíveis e sob as penas da Lei, que sua empresa se enquadra como _________________________, e cumpre os termos da legislação vigente, artigos 3º e </w:t>
      </w:r>
      <w:smartTag w:uri="urn:schemas-microsoft-com:office:smarttags" w:element="metricconverter">
        <w:smartTagPr>
          <w:attr w:name="ProductID" w:val="42 a"/>
        </w:smartTagPr>
        <w:r w:rsidRPr="00AA64E7">
          <w:rPr>
            <w:rFonts w:asciiTheme="minorHAnsi" w:hAnsiTheme="minorHAnsi" w:cstheme="minorHAnsi"/>
          </w:rPr>
          <w:t>42 a</w:t>
        </w:r>
      </w:smartTag>
      <w:r w:rsidRPr="00AA64E7">
        <w:rPr>
          <w:rFonts w:asciiTheme="minorHAnsi" w:hAnsiTheme="minorHAnsi" w:cstheme="minorHAnsi"/>
        </w:rPr>
        <w:t xml:space="preserve"> 49 da Lei Complementar Nº 123 de 14/12/06, não possuindo nenhum dos impedimentos previstos nos incisos do §4º do artigo 3º da referida Lei. </w:t>
      </w:r>
    </w:p>
    <w:p w:rsidR="004C6E6C" w:rsidRPr="00AA64E7" w:rsidRDefault="004C6E6C" w:rsidP="00AA64E7">
      <w:pPr>
        <w:pStyle w:val="SemEspaamento1"/>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center"/>
        <w:rPr>
          <w:rFonts w:asciiTheme="minorHAnsi" w:hAnsiTheme="minorHAnsi" w:cstheme="minorHAnsi"/>
        </w:rPr>
      </w:pPr>
      <w:r w:rsidRPr="00AA64E7">
        <w:rPr>
          <w:rFonts w:asciiTheme="minorHAnsi" w:hAnsiTheme="minorHAnsi" w:cstheme="minorHAnsi"/>
        </w:rPr>
        <w:t>Local e data : ___________________, ____</w:t>
      </w:r>
      <w:r w:rsidR="00AA64E7" w:rsidRPr="00AA64E7">
        <w:rPr>
          <w:rFonts w:asciiTheme="minorHAnsi" w:hAnsiTheme="minorHAnsi" w:cstheme="minorHAnsi"/>
        </w:rPr>
        <w:t>__ de _________________ de 2017</w:t>
      </w:r>
      <w:r w:rsidRPr="00AA64E7">
        <w:rPr>
          <w:rFonts w:asciiTheme="minorHAnsi" w:hAnsiTheme="minorHAnsi" w:cstheme="minorHAnsi"/>
        </w:rPr>
        <w:t>.</w:t>
      </w: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both"/>
        <w:rPr>
          <w:rFonts w:asciiTheme="minorHAnsi" w:hAnsiTheme="minorHAnsi" w:cstheme="minorHAnsi"/>
        </w:rPr>
      </w:pPr>
    </w:p>
    <w:p w:rsidR="004C6E6C" w:rsidRPr="00AA64E7" w:rsidRDefault="004C6E6C" w:rsidP="00AA64E7">
      <w:pPr>
        <w:autoSpaceDE w:val="0"/>
        <w:autoSpaceDN w:val="0"/>
        <w:adjustRightInd w:val="0"/>
        <w:jc w:val="center"/>
        <w:rPr>
          <w:rFonts w:asciiTheme="minorHAnsi" w:hAnsiTheme="minorHAnsi" w:cstheme="minorHAnsi"/>
        </w:rPr>
      </w:pPr>
      <w:r w:rsidRPr="00AA64E7">
        <w:rPr>
          <w:rFonts w:asciiTheme="minorHAnsi" w:hAnsiTheme="minorHAnsi" w:cstheme="minorHAnsi"/>
        </w:rPr>
        <w:t>_____________________________</w:t>
      </w:r>
    </w:p>
    <w:p w:rsidR="004C6E6C" w:rsidRPr="00AA64E7" w:rsidRDefault="004C6E6C" w:rsidP="00AA64E7">
      <w:pPr>
        <w:autoSpaceDE w:val="0"/>
        <w:autoSpaceDN w:val="0"/>
        <w:adjustRightInd w:val="0"/>
        <w:jc w:val="center"/>
        <w:rPr>
          <w:rFonts w:asciiTheme="minorHAnsi" w:hAnsiTheme="minorHAnsi" w:cstheme="minorHAnsi"/>
        </w:rPr>
      </w:pPr>
      <w:r w:rsidRPr="00AA64E7">
        <w:rPr>
          <w:rFonts w:asciiTheme="minorHAnsi" w:hAnsiTheme="minorHAnsi" w:cstheme="minorHAnsi"/>
        </w:rPr>
        <w:t>Assinatura do Representante legal</w:t>
      </w:r>
    </w:p>
    <w:p w:rsidR="004C6E6C" w:rsidRPr="00AA64E7" w:rsidRDefault="004C6E6C" w:rsidP="00AA64E7">
      <w:pPr>
        <w:autoSpaceDE w:val="0"/>
        <w:autoSpaceDN w:val="0"/>
        <w:adjustRightInd w:val="0"/>
        <w:jc w:val="center"/>
        <w:rPr>
          <w:rFonts w:asciiTheme="minorHAnsi" w:hAnsiTheme="minorHAnsi" w:cstheme="minorHAnsi"/>
          <w:b/>
          <w:bCs/>
        </w:rPr>
      </w:pPr>
    </w:p>
    <w:p w:rsidR="004C6E6C" w:rsidRPr="00AA64E7" w:rsidRDefault="004C6E6C" w:rsidP="00AA64E7">
      <w:pPr>
        <w:autoSpaceDE w:val="0"/>
        <w:autoSpaceDN w:val="0"/>
        <w:adjustRightInd w:val="0"/>
        <w:jc w:val="center"/>
        <w:rPr>
          <w:rFonts w:asciiTheme="minorHAnsi" w:hAnsiTheme="minorHAnsi" w:cstheme="minorHAnsi"/>
          <w:b/>
          <w:bCs/>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rPr>
      </w:pPr>
    </w:p>
    <w:p w:rsidR="004C6E6C" w:rsidRPr="00AA64E7" w:rsidRDefault="004C6E6C" w:rsidP="00AA64E7">
      <w:pPr>
        <w:rPr>
          <w:rFonts w:asciiTheme="minorHAnsi" w:hAnsiTheme="minorHAnsi" w:cstheme="minorHAnsi"/>
          <w:color w:val="0000FF"/>
        </w:rPr>
      </w:pPr>
    </w:p>
    <w:p w:rsidR="004C6E6C" w:rsidRPr="00AA64E7" w:rsidRDefault="004C6E6C" w:rsidP="00AA64E7">
      <w:pPr>
        <w:rPr>
          <w:rFonts w:asciiTheme="minorHAnsi" w:hAnsiTheme="minorHAnsi" w:cstheme="minorHAnsi"/>
          <w:color w:val="0000FF"/>
        </w:rPr>
      </w:pPr>
    </w:p>
    <w:p w:rsidR="004C6E6C" w:rsidRPr="00AA64E7" w:rsidRDefault="004C6E6C" w:rsidP="00AA64E7">
      <w:pPr>
        <w:rPr>
          <w:rFonts w:asciiTheme="minorHAnsi" w:hAnsiTheme="minorHAnsi" w:cstheme="minorHAnsi"/>
          <w:color w:val="0000FF"/>
        </w:rPr>
      </w:pPr>
    </w:p>
    <w:p w:rsidR="004C6E6C" w:rsidRDefault="004C6E6C" w:rsidP="00AA64E7">
      <w:pPr>
        <w:rPr>
          <w:rFonts w:asciiTheme="minorHAnsi" w:hAnsiTheme="minorHAnsi" w:cstheme="minorHAnsi"/>
          <w:color w:val="0000FF"/>
        </w:rPr>
      </w:pPr>
    </w:p>
    <w:p w:rsidR="00D3655E" w:rsidRDefault="00D3655E" w:rsidP="00AA64E7">
      <w:pPr>
        <w:rPr>
          <w:rFonts w:asciiTheme="minorHAnsi" w:hAnsiTheme="minorHAnsi" w:cstheme="minorHAnsi"/>
          <w:color w:val="0000FF"/>
        </w:rPr>
      </w:pPr>
    </w:p>
    <w:p w:rsidR="00D3655E" w:rsidRDefault="00D3655E" w:rsidP="00AA64E7">
      <w:pPr>
        <w:rPr>
          <w:rFonts w:asciiTheme="minorHAnsi" w:hAnsiTheme="minorHAnsi" w:cstheme="minorHAnsi"/>
          <w:color w:val="0000FF"/>
        </w:rPr>
      </w:pPr>
    </w:p>
    <w:p w:rsidR="00D3655E" w:rsidRDefault="00D3655E" w:rsidP="00AA64E7">
      <w:pPr>
        <w:rPr>
          <w:rFonts w:asciiTheme="minorHAnsi" w:hAnsiTheme="minorHAnsi" w:cstheme="minorHAnsi"/>
          <w:color w:val="0000FF"/>
        </w:rPr>
      </w:pPr>
    </w:p>
    <w:p w:rsidR="00D3655E" w:rsidRDefault="00D3655E" w:rsidP="00AA64E7">
      <w:pPr>
        <w:rPr>
          <w:rFonts w:asciiTheme="minorHAnsi" w:hAnsiTheme="minorHAnsi" w:cstheme="minorHAnsi"/>
          <w:color w:val="0000FF"/>
        </w:rPr>
      </w:pPr>
    </w:p>
    <w:p w:rsidR="00D3655E" w:rsidRDefault="00D3655E" w:rsidP="00AA64E7">
      <w:pPr>
        <w:rPr>
          <w:rFonts w:asciiTheme="minorHAnsi" w:hAnsiTheme="minorHAnsi" w:cstheme="minorHAnsi"/>
          <w:color w:val="0000FF"/>
        </w:rPr>
      </w:pPr>
    </w:p>
    <w:p w:rsidR="00D3655E" w:rsidRDefault="00D3655E" w:rsidP="00AA64E7">
      <w:pPr>
        <w:rPr>
          <w:rFonts w:asciiTheme="minorHAnsi" w:hAnsiTheme="minorHAnsi" w:cstheme="minorHAnsi"/>
          <w:color w:val="0000FF"/>
        </w:rPr>
      </w:pPr>
    </w:p>
    <w:p w:rsidR="00D3655E" w:rsidRDefault="00D3655E" w:rsidP="00AA64E7">
      <w:pPr>
        <w:rPr>
          <w:rFonts w:asciiTheme="minorHAnsi" w:hAnsiTheme="minorHAnsi" w:cstheme="minorHAnsi"/>
          <w:color w:val="0000FF"/>
        </w:rPr>
      </w:pPr>
    </w:p>
    <w:p w:rsidR="00D3655E" w:rsidRPr="00AA64E7" w:rsidRDefault="00D3655E" w:rsidP="00AA64E7">
      <w:pPr>
        <w:rPr>
          <w:rFonts w:asciiTheme="minorHAnsi" w:hAnsiTheme="minorHAnsi" w:cstheme="minorHAnsi"/>
          <w:color w:val="0000FF"/>
        </w:rPr>
      </w:pPr>
    </w:p>
    <w:p w:rsidR="004C6E6C" w:rsidRPr="00AA64E7" w:rsidRDefault="004C6E6C" w:rsidP="00AA64E7">
      <w:pPr>
        <w:rPr>
          <w:rFonts w:asciiTheme="minorHAnsi" w:hAnsiTheme="minorHAnsi" w:cstheme="minorHAnsi"/>
          <w:color w:val="0000FF"/>
        </w:rPr>
      </w:pPr>
    </w:p>
    <w:p w:rsidR="004843B7" w:rsidRDefault="004843B7" w:rsidP="00AA64E7">
      <w:pPr>
        <w:autoSpaceDE w:val="0"/>
        <w:autoSpaceDN w:val="0"/>
        <w:adjustRightInd w:val="0"/>
        <w:rPr>
          <w:rFonts w:asciiTheme="minorHAnsi" w:hAnsiTheme="minorHAnsi" w:cstheme="minorHAnsi"/>
          <w:b/>
          <w:bCs/>
        </w:rPr>
      </w:pPr>
    </w:p>
    <w:p w:rsidR="004843B7" w:rsidRDefault="004843B7" w:rsidP="00AA64E7">
      <w:pPr>
        <w:autoSpaceDE w:val="0"/>
        <w:autoSpaceDN w:val="0"/>
        <w:adjustRightInd w:val="0"/>
        <w:rPr>
          <w:rFonts w:asciiTheme="minorHAnsi" w:hAnsiTheme="minorHAnsi" w:cstheme="minorHAnsi"/>
          <w:b/>
          <w:bCs/>
        </w:rPr>
      </w:pPr>
    </w:p>
    <w:p w:rsidR="004C6E6C" w:rsidRDefault="004C6E6C" w:rsidP="00AA64E7">
      <w:pPr>
        <w:autoSpaceDE w:val="0"/>
        <w:autoSpaceDN w:val="0"/>
        <w:adjustRightInd w:val="0"/>
        <w:rPr>
          <w:rFonts w:asciiTheme="minorHAnsi" w:hAnsiTheme="minorHAnsi" w:cstheme="minorHAnsi"/>
          <w:b/>
          <w:bCs/>
        </w:rPr>
      </w:pPr>
      <w:r w:rsidRPr="00AA64E7">
        <w:rPr>
          <w:rFonts w:asciiTheme="minorHAnsi" w:hAnsiTheme="minorHAnsi" w:cstheme="minorHAnsi"/>
          <w:b/>
          <w:bCs/>
        </w:rPr>
        <w:t xml:space="preserve">ANEXO VIII– PREGÃO PRESENCIAL </w:t>
      </w:r>
      <w:r w:rsidR="009D7FD6">
        <w:rPr>
          <w:rFonts w:asciiTheme="minorHAnsi" w:hAnsiTheme="minorHAnsi" w:cstheme="minorHAnsi"/>
          <w:b/>
          <w:bCs/>
        </w:rPr>
        <w:t>007</w:t>
      </w:r>
      <w:r w:rsidRPr="00AA64E7">
        <w:rPr>
          <w:rFonts w:asciiTheme="minorHAnsi" w:hAnsiTheme="minorHAnsi" w:cstheme="minorHAnsi"/>
          <w:b/>
          <w:bCs/>
        </w:rPr>
        <w:t>/201</w:t>
      </w:r>
      <w:r w:rsidR="00AA64E7" w:rsidRPr="00AA64E7">
        <w:rPr>
          <w:rFonts w:asciiTheme="minorHAnsi" w:hAnsiTheme="minorHAnsi" w:cstheme="minorHAnsi"/>
          <w:b/>
          <w:bCs/>
        </w:rPr>
        <w:t>7</w:t>
      </w:r>
    </w:p>
    <w:p w:rsidR="00D3655E" w:rsidRPr="00AA64E7" w:rsidRDefault="00D3655E" w:rsidP="00AA64E7">
      <w:pPr>
        <w:autoSpaceDE w:val="0"/>
        <w:autoSpaceDN w:val="0"/>
        <w:adjustRightInd w:val="0"/>
        <w:rPr>
          <w:rFonts w:asciiTheme="minorHAnsi" w:hAnsiTheme="minorHAnsi" w:cstheme="minorHAnsi"/>
          <w:b/>
          <w:bCs/>
        </w:rPr>
      </w:pPr>
    </w:p>
    <w:p w:rsidR="00D3655E" w:rsidRPr="00AA64E7" w:rsidRDefault="00D3655E" w:rsidP="00AA64E7">
      <w:pPr>
        <w:autoSpaceDE w:val="0"/>
        <w:autoSpaceDN w:val="0"/>
        <w:adjustRightInd w:val="0"/>
        <w:rPr>
          <w:rFonts w:asciiTheme="minorHAnsi" w:hAnsiTheme="minorHAnsi" w:cstheme="minorHAnsi"/>
          <w:b/>
          <w:bCs/>
        </w:rPr>
      </w:pPr>
    </w:p>
    <w:p w:rsidR="004C6E6C" w:rsidRPr="00AA64E7" w:rsidRDefault="00AB500C" w:rsidP="00AA64E7">
      <w:pPr>
        <w:autoSpaceDE w:val="0"/>
        <w:autoSpaceDN w:val="0"/>
        <w:adjustRightInd w:val="0"/>
        <w:rPr>
          <w:rFonts w:asciiTheme="minorHAnsi" w:hAnsiTheme="minorHAnsi" w:cstheme="minorHAnsi"/>
          <w:b/>
          <w:bCs/>
        </w:rPr>
      </w:pPr>
      <w:r>
        <w:rPr>
          <w:rFonts w:asciiTheme="minorHAnsi" w:hAnsiTheme="minorHAnsi" w:cstheme="minorHAnsi"/>
          <w:b/>
          <w:bCs/>
        </w:rPr>
        <w:t>MODELO</w:t>
      </w:r>
      <w:r w:rsidR="004C6E6C" w:rsidRPr="00AA64E7">
        <w:rPr>
          <w:rFonts w:asciiTheme="minorHAnsi" w:hAnsiTheme="minorHAnsi" w:cstheme="minorHAnsi"/>
          <w:b/>
          <w:bCs/>
        </w:rPr>
        <w:t xml:space="preserve"> DE DECLARAÇÃO PLENO CONHECIMENTO E ATENDIMENTO</w:t>
      </w:r>
    </w:p>
    <w:p w:rsidR="004C6E6C" w:rsidRPr="00AA64E7" w:rsidRDefault="004C6E6C" w:rsidP="00AA64E7">
      <w:pPr>
        <w:autoSpaceDE w:val="0"/>
        <w:autoSpaceDN w:val="0"/>
        <w:adjustRightInd w:val="0"/>
        <w:jc w:val="center"/>
        <w:rPr>
          <w:rFonts w:asciiTheme="minorHAnsi" w:hAnsiTheme="minorHAnsi" w:cstheme="minorHAnsi"/>
          <w:b/>
          <w:bCs/>
        </w:rPr>
      </w:pPr>
    </w:p>
    <w:p w:rsidR="004C6E6C" w:rsidRPr="00AA64E7" w:rsidRDefault="004C6E6C" w:rsidP="00AA64E7">
      <w:pPr>
        <w:autoSpaceDE w:val="0"/>
        <w:autoSpaceDN w:val="0"/>
        <w:adjustRightInd w:val="0"/>
        <w:jc w:val="both"/>
        <w:rPr>
          <w:rFonts w:asciiTheme="minorHAnsi" w:hAnsiTheme="minorHAnsi" w:cstheme="minorHAnsi"/>
          <w:lang w:eastAsia="en-US"/>
        </w:rPr>
      </w:pPr>
      <w:r w:rsidRPr="00AA64E7">
        <w:rPr>
          <w:rFonts w:asciiTheme="minorHAnsi" w:hAnsiTheme="minorHAnsi" w:cstheme="minorHAnsi"/>
        </w:rPr>
        <w:t>A empresa _________________________________________________________, inscrita no CNPJ sob o nº _____________________________________, com sede à __________________________________________________________, neste ato representada pelo Sr. ___________________________________________________, inscrito no CPF sob o nº ___________________________,</w:t>
      </w:r>
      <w:r w:rsidRPr="00AA64E7">
        <w:rPr>
          <w:rFonts w:asciiTheme="minorHAnsi" w:hAnsiTheme="minorHAnsi" w:cstheme="minorHAnsi"/>
          <w:lang w:eastAsia="en-US"/>
        </w:rPr>
        <w:t xml:space="preserve"> Em cumprimento ao Instrumento Convocatório acima identificado, </w:t>
      </w:r>
      <w:r w:rsidRPr="00AA64E7">
        <w:rPr>
          <w:rFonts w:asciiTheme="minorHAnsi" w:hAnsiTheme="minorHAnsi" w:cstheme="minorHAnsi"/>
        </w:rPr>
        <w:t xml:space="preserve">DECLARA, sob as sanções administrativas cabíveis e sob as penas da Lei, que tem </w:t>
      </w:r>
      <w:r w:rsidRPr="00AA64E7">
        <w:rPr>
          <w:rFonts w:asciiTheme="minorHAnsi" w:hAnsiTheme="minorHAnsi" w:cstheme="minorHAnsi"/>
          <w:b/>
          <w:bCs/>
          <w:lang w:eastAsia="en-US"/>
        </w:rPr>
        <w:t xml:space="preserve"> conhecimento de todas as informações e das condições para o cumprimento das obrigações objeto do futuro contrato</w:t>
      </w:r>
      <w:r w:rsidRPr="00AA64E7">
        <w:rPr>
          <w:rFonts w:asciiTheme="minorHAnsi" w:hAnsiTheme="minorHAnsi" w:cstheme="minorHAnsi"/>
          <w:b/>
          <w:bCs/>
        </w:rPr>
        <w:t xml:space="preserve"> e se compromete a PRESTAR OS SERVIÇOS que lhe forem adjudicados conforme a descrição do Anexo I deste edital, desconsiderando qualquer erro que porventura houver cometido na elaboração da proposta. </w:t>
      </w:r>
      <w:r w:rsidRPr="00AA64E7">
        <w:rPr>
          <w:rFonts w:asciiTheme="minorHAnsi" w:hAnsiTheme="minorHAnsi" w:cstheme="minorHAnsi"/>
          <w:lang w:eastAsia="en-US"/>
        </w:rPr>
        <w:t xml:space="preserve"> </w:t>
      </w:r>
    </w:p>
    <w:p w:rsidR="004C6E6C" w:rsidRPr="00AA64E7" w:rsidRDefault="004C6E6C" w:rsidP="00AA64E7">
      <w:pPr>
        <w:autoSpaceDE w:val="0"/>
        <w:autoSpaceDN w:val="0"/>
        <w:adjustRightInd w:val="0"/>
        <w:jc w:val="both"/>
        <w:rPr>
          <w:rFonts w:asciiTheme="minorHAnsi" w:hAnsiTheme="minorHAnsi" w:cstheme="minorHAnsi"/>
          <w:lang w:eastAsia="en-US"/>
        </w:rPr>
      </w:pPr>
    </w:p>
    <w:p w:rsidR="004C6E6C" w:rsidRPr="00AA64E7" w:rsidRDefault="004C6E6C" w:rsidP="00AA64E7">
      <w:pPr>
        <w:autoSpaceDE w:val="0"/>
        <w:autoSpaceDN w:val="0"/>
        <w:adjustRightInd w:val="0"/>
        <w:jc w:val="both"/>
        <w:rPr>
          <w:rFonts w:asciiTheme="minorHAnsi" w:hAnsiTheme="minorHAnsi" w:cstheme="minorHAnsi"/>
          <w:lang w:eastAsia="en-US"/>
        </w:rPr>
      </w:pPr>
    </w:p>
    <w:p w:rsidR="004C6E6C" w:rsidRPr="00AA64E7" w:rsidRDefault="004C6E6C" w:rsidP="00AA64E7">
      <w:pPr>
        <w:autoSpaceDE w:val="0"/>
        <w:autoSpaceDN w:val="0"/>
        <w:adjustRightInd w:val="0"/>
        <w:jc w:val="both"/>
        <w:rPr>
          <w:rFonts w:asciiTheme="minorHAnsi" w:hAnsiTheme="minorHAnsi" w:cstheme="minorHAnsi"/>
          <w:lang w:eastAsia="en-US"/>
        </w:rPr>
      </w:pPr>
      <w:r w:rsidRPr="00AA64E7">
        <w:rPr>
          <w:rFonts w:asciiTheme="minorHAnsi" w:hAnsiTheme="minorHAnsi" w:cstheme="minorHAnsi"/>
          <w:lang w:eastAsia="en-US"/>
        </w:rPr>
        <w:t>Local _____de __________________ de 201</w:t>
      </w:r>
      <w:r w:rsidR="00AA64E7" w:rsidRPr="00AA64E7">
        <w:rPr>
          <w:rFonts w:asciiTheme="minorHAnsi" w:hAnsiTheme="minorHAnsi" w:cstheme="minorHAnsi"/>
          <w:lang w:eastAsia="en-US"/>
        </w:rPr>
        <w:t>7</w:t>
      </w:r>
    </w:p>
    <w:p w:rsidR="004C6E6C" w:rsidRPr="00AA64E7" w:rsidRDefault="004C6E6C" w:rsidP="00AA64E7">
      <w:pPr>
        <w:autoSpaceDE w:val="0"/>
        <w:autoSpaceDN w:val="0"/>
        <w:adjustRightInd w:val="0"/>
        <w:jc w:val="both"/>
        <w:rPr>
          <w:rFonts w:asciiTheme="minorHAnsi" w:hAnsiTheme="minorHAnsi" w:cstheme="minorHAnsi"/>
          <w:b/>
          <w:bCs/>
          <w:lang w:eastAsia="en-US"/>
        </w:rPr>
      </w:pPr>
    </w:p>
    <w:p w:rsidR="004C6E6C" w:rsidRPr="00AA64E7" w:rsidRDefault="004C6E6C" w:rsidP="00AA64E7">
      <w:pPr>
        <w:autoSpaceDE w:val="0"/>
        <w:autoSpaceDN w:val="0"/>
        <w:adjustRightInd w:val="0"/>
        <w:jc w:val="both"/>
        <w:rPr>
          <w:rFonts w:asciiTheme="minorHAnsi" w:hAnsiTheme="minorHAnsi" w:cstheme="minorHAnsi"/>
          <w:b/>
          <w:bCs/>
          <w:lang w:eastAsia="en-US"/>
        </w:rPr>
      </w:pPr>
    </w:p>
    <w:p w:rsidR="004C6E6C" w:rsidRPr="00AA64E7" w:rsidRDefault="004C6E6C" w:rsidP="00AA64E7">
      <w:pPr>
        <w:autoSpaceDE w:val="0"/>
        <w:autoSpaceDN w:val="0"/>
        <w:adjustRightInd w:val="0"/>
        <w:jc w:val="both"/>
        <w:rPr>
          <w:rFonts w:asciiTheme="minorHAnsi" w:hAnsiTheme="minorHAnsi" w:cstheme="minorHAnsi"/>
          <w:b/>
          <w:bCs/>
          <w:lang w:eastAsia="en-US"/>
        </w:rPr>
      </w:pPr>
    </w:p>
    <w:p w:rsidR="004C6E6C" w:rsidRPr="00AA64E7" w:rsidRDefault="004C6E6C" w:rsidP="00AA64E7">
      <w:pPr>
        <w:autoSpaceDE w:val="0"/>
        <w:autoSpaceDN w:val="0"/>
        <w:adjustRightInd w:val="0"/>
        <w:jc w:val="center"/>
        <w:rPr>
          <w:rFonts w:asciiTheme="minorHAnsi" w:hAnsiTheme="minorHAnsi" w:cstheme="minorHAnsi"/>
          <w:b/>
          <w:bCs/>
          <w:lang w:eastAsia="en-US"/>
        </w:rPr>
      </w:pPr>
      <w:r w:rsidRPr="00AA64E7">
        <w:rPr>
          <w:rFonts w:asciiTheme="minorHAnsi" w:hAnsiTheme="minorHAnsi" w:cstheme="minorHAnsi"/>
          <w:b/>
          <w:bCs/>
          <w:lang w:eastAsia="en-US"/>
        </w:rPr>
        <w:t>_______________________________________</w:t>
      </w:r>
    </w:p>
    <w:p w:rsidR="004C6E6C" w:rsidRPr="00AA64E7" w:rsidRDefault="004C6E6C" w:rsidP="00AA64E7">
      <w:pPr>
        <w:autoSpaceDE w:val="0"/>
        <w:autoSpaceDN w:val="0"/>
        <w:adjustRightInd w:val="0"/>
        <w:jc w:val="center"/>
        <w:rPr>
          <w:rFonts w:asciiTheme="minorHAnsi" w:hAnsiTheme="minorHAnsi" w:cstheme="minorHAnsi"/>
          <w:lang w:eastAsia="en-US"/>
        </w:rPr>
      </w:pPr>
      <w:r w:rsidRPr="00AA64E7">
        <w:rPr>
          <w:rFonts w:asciiTheme="minorHAnsi" w:hAnsiTheme="minorHAnsi" w:cstheme="minorHAnsi"/>
          <w:lang w:eastAsia="en-US"/>
        </w:rPr>
        <w:t>PROPONENTE</w:t>
      </w:r>
    </w:p>
    <w:p w:rsidR="004C6E6C" w:rsidRPr="00AA64E7" w:rsidRDefault="004C6E6C" w:rsidP="00AA64E7">
      <w:pPr>
        <w:autoSpaceDE w:val="0"/>
        <w:autoSpaceDN w:val="0"/>
        <w:adjustRightInd w:val="0"/>
        <w:jc w:val="center"/>
        <w:rPr>
          <w:rFonts w:asciiTheme="minorHAnsi" w:hAnsiTheme="minorHAnsi" w:cstheme="minorHAnsi"/>
          <w:lang w:eastAsia="en-US"/>
        </w:rPr>
      </w:pPr>
      <w:r w:rsidRPr="00AA64E7">
        <w:rPr>
          <w:rFonts w:asciiTheme="minorHAnsi" w:hAnsiTheme="minorHAnsi" w:cstheme="minorHAnsi"/>
          <w:lang w:eastAsia="en-US"/>
        </w:rPr>
        <w:t>CNPJJ//CPF</w:t>
      </w:r>
    </w:p>
    <w:p w:rsidR="004C6E6C" w:rsidRPr="00AA64E7" w:rsidRDefault="004C6E6C" w:rsidP="00AA64E7">
      <w:pPr>
        <w:jc w:val="center"/>
        <w:rPr>
          <w:rFonts w:asciiTheme="minorHAnsi" w:hAnsiTheme="minorHAnsi" w:cstheme="minorHAnsi"/>
        </w:rPr>
      </w:pPr>
      <w:r w:rsidRPr="00AA64E7">
        <w:rPr>
          <w:rFonts w:asciiTheme="minorHAnsi" w:hAnsiTheme="minorHAnsi" w:cstheme="minorHAnsi"/>
          <w:lang w:eastAsia="en-US"/>
        </w:rPr>
        <w:t>ASSIINATURA</w:t>
      </w:r>
    </w:p>
    <w:p w:rsidR="004C6E6C" w:rsidRPr="00AA64E7" w:rsidRDefault="004C6E6C" w:rsidP="00AA64E7">
      <w:pPr>
        <w:jc w:val="both"/>
        <w:rPr>
          <w:rFonts w:asciiTheme="minorHAnsi" w:hAnsiTheme="minorHAnsi" w:cstheme="minorHAnsi"/>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4C6E6C" w:rsidRPr="00AA64E7" w:rsidRDefault="004C6E6C" w:rsidP="00AA64E7">
      <w:pPr>
        <w:jc w:val="both"/>
        <w:rPr>
          <w:rFonts w:asciiTheme="minorHAnsi" w:hAnsiTheme="minorHAnsi" w:cstheme="minorHAnsi"/>
          <w:color w:val="0000FF"/>
        </w:rPr>
      </w:pPr>
    </w:p>
    <w:p w:rsidR="00AA64E7" w:rsidRDefault="00AA64E7" w:rsidP="00AA64E7">
      <w:pPr>
        <w:jc w:val="both"/>
        <w:rPr>
          <w:rFonts w:asciiTheme="minorHAnsi" w:hAnsiTheme="minorHAnsi" w:cstheme="minorHAnsi"/>
          <w:color w:val="0000FF"/>
        </w:rPr>
      </w:pPr>
    </w:p>
    <w:p w:rsidR="00D3655E" w:rsidRDefault="00D3655E" w:rsidP="00AA64E7">
      <w:pPr>
        <w:jc w:val="both"/>
        <w:rPr>
          <w:rFonts w:asciiTheme="minorHAnsi" w:hAnsiTheme="minorHAnsi" w:cstheme="minorHAnsi"/>
          <w:color w:val="0000FF"/>
        </w:rPr>
      </w:pPr>
    </w:p>
    <w:p w:rsidR="004843B7" w:rsidRDefault="004843B7" w:rsidP="00AA64E7">
      <w:pPr>
        <w:jc w:val="both"/>
        <w:rPr>
          <w:rFonts w:asciiTheme="minorHAnsi" w:hAnsiTheme="minorHAnsi" w:cstheme="minorHAnsi"/>
          <w:color w:val="0000FF"/>
        </w:rPr>
      </w:pPr>
    </w:p>
    <w:p w:rsidR="004843B7" w:rsidRDefault="004843B7" w:rsidP="00AA64E7">
      <w:pPr>
        <w:jc w:val="both"/>
        <w:rPr>
          <w:rFonts w:asciiTheme="minorHAnsi" w:hAnsiTheme="minorHAnsi" w:cstheme="minorHAnsi"/>
          <w:color w:val="0000FF"/>
        </w:rPr>
      </w:pPr>
    </w:p>
    <w:p w:rsidR="004843B7" w:rsidRDefault="004843B7" w:rsidP="00AA64E7">
      <w:pPr>
        <w:jc w:val="both"/>
        <w:rPr>
          <w:rFonts w:asciiTheme="minorHAnsi" w:hAnsiTheme="minorHAnsi" w:cstheme="minorHAnsi"/>
          <w:color w:val="0000FF"/>
        </w:rPr>
      </w:pPr>
    </w:p>
    <w:p w:rsidR="004843B7" w:rsidRDefault="004843B7" w:rsidP="00AA64E7">
      <w:pPr>
        <w:jc w:val="both"/>
        <w:rPr>
          <w:rFonts w:asciiTheme="minorHAnsi" w:hAnsiTheme="minorHAnsi" w:cstheme="minorHAnsi"/>
          <w:color w:val="0000FF"/>
        </w:rPr>
      </w:pPr>
    </w:p>
    <w:p w:rsidR="00D3655E" w:rsidRDefault="00D3655E" w:rsidP="00AA64E7">
      <w:pPr>
        <w:jc w:val="both"/>
        <w:rPr>
          <w:rFonts w:asciiTheme="minorHAnsi" w:hAnsiTheme="minorHAnsi" w:cstheme="minorHAnsi"/>
          <w:color w:val="0000FF"/>
        </w:rPr>
      </w:pPr>
    </w:p>
    <w:p w:rsidR="00D3655E" w:rsidRDefault="00D3655E" w:rsidP="00AA64E7">
      <w:pPr>
        <w:jc w:val="both"/>
        <w:rPr>
          <w:rFonts w:asciiTheme="minorHAnsi" w:hAnsiTheme="minorHAnsi" w:cstheme="minorHAnsi"/>
          <w:color w:val="0000FF"/>
        </w:rPr>
      </w:pPr>
    </w:p>
    <w:p w:rsidR="00D3655E" w:rsidRDefault="00D3655E" w:rsidP="00AA64E7">
      <w:pPr>
        <w:jc w:val="both"/>
        <w:rPr>
          <w:rFonts w:asciiTheme="minorHAnsi" w:hAnsiTheme="minorHAnsi" w:cstheme="minorHAnsi"/>
          <w:color w:val="0000FF"/>
        </w:rPr>
      </w:pPr>
    </w:p>
    <w:p w:rsidR="00D3655E" w:rsidRDefault="00D3655E" w:rsidP="00AA64E7">
      <w:pPr>
        <w:jc w:val="both"/>
        <w:rPr>
          <w:rFonts w:asciiTheme="minorHAnsi" w:hAnsiTheme="minorHAnsi" w:cstheme="minorHAnsi"/>
          <w:color w:val="0000FF"/>
        </w:rPr>
      </w:pPr>
    </w:p>
    <w:p w:rsidR="00D3655E" w:rsidRPr="00AA64E7" w:rsidRDefault="00D3655E" w:rsidP="00AA64E7">
      <w:pPr>
        <w:jc w:val="both"/>
        <w:rPr>
          <w:rFonts w:asciiTheme="minorHAnsi" w:hAnsiTheme="minorHAnsi" w:cstheme="minorHAnsi"/>
          <w:color w:val="0000FF"/>
        </w:rPr>
      </w:pPr>
    </w:p>
    <w:p w:rsidR="004C6E6C" w:rsidRPr="00AA64E7" w:rsidRDefault="004C6E6C" w:rsidP="00AA64E7">
      <w:pPr>
        <w:rPr>
          <w:rFonts w:asciiTheme="minorHAnsi" w:hAnsiTheme="minorHAnsi" w:cstheme="minorHAnsi"/>
          <w:color w:val="0000FF"/>
        </w:rPr>
      </w:pPr>
    </w:p>
    <w:p w:rsidR="004C6E6C" w:rsidRPr="00AA64E7" w:rsidRDefault="004C6E6C" w:rsidP="00AA64E7">
      <w:pPr>
        <w:autoSpaceDE w:val="0"/>
        <w:autoSpaceDN w:val="0"/>
        <w:adjustRightInd w:val="0"/>
        <w:rPr>
          <w:rFonts w:asciiTheme="minorHAnsi" w:hAnsiTheme="minorHAnsi" w:cstheme="minorHAnsi"/>
          <w:b/>
          <w:bCs/>
        </w:rPr>
      </w:pPr>
      <w:r w:rsidRPr="00AA64E7">
        <w:rPr>
          <w:rFonts w:asciiTheme="minorHAnsi" w:hAnsiTheme="minorHAnsi" w:cstheme="minorHAnsi"/>
          <w:b/>
          <w:bCs/>
        </w:rPr>
        <w:t xml:space="preserve">ANEXO IX PREGÃO PRESENCIAL </w:t>
      </w:r>
      <w:r w:rsidR="009D7FD6">
        <w:rPr>
          <w:rFonts w:asciiTheme="minorHAnsi" w:hAnsiTheme="minorHAnsi" w:cstheme="minorHAnsi"/>
          <w:b/>
          <w:bCs/>
        </w:rPr>
        <w:t>007</w:t>
      </w:r>
      <w:r w:rsidRPr="00AA64E7">
        <w:rPr>
          <w:rFonts w:asciiTheme="minorHAnsi" w:hAnsiTheme="minorHAnsi" w:cstheme="minorHAnsi"/>
          <w:b/>
          <w:bCs/>
        </w:rPr>
        <w:t>/201</w:t>
      </w:r>
      <w:r w:rsidR="00AA64E7" w:rsidRPr="00AA64E7">
        <w:rPr>
          <w:rFonts w:asciiTheme="minorHAnsi" w:hAnsiTheme="minorHAnsi" w:cstheme="minorHAnsi"/>
          <w:b/>
          <w:bCs/>
        </w:rPr>
        <w:t>7</w:t>
      </w:r>
    </w:p>
    <w:p w:rsidR="004C6E6C" w:rsidRPr="00AA64E7" w:rsidRDefault="004C6E6C" w:rsidP="00AA64E7">
      <w:pPr>
        <w:rPr>
          <w:rFonts w:asciiTheme="minorHAnsi" w:hAnsiTheme="minorHAnsi" w:cstheme="minorHAnsi"/>
        </w:rPr>
      </w:pPr>
    </w:p>
    <w:p w:rsidR="00AA64E7" w:rsidRPr="00AA64E7" w:rsidRDefault="00AA64E7" w:rsidP="00AA64E7">
      <w:pPr>
        <w:autoSpaceDE w:val="0"/>
        <w:autoSpaceDN w:val="0"/>
        <w:adjustRightInd w:val="0"/>
        <w:rPr>
          <w:rFonts w:asciiTheme="minorHAnsi" w:hAnsiTheme="minorHAnsi" w:cstheme="minorHAnsi"/>
          <w:b/>
          <w:bCs/>
        </w:rPr>
      </w:pPr>
    </w:p>
    <w:p w:rsidR="004C6E6C" w:rsidRPr="00AA64E7" w:rsidRDefault="00AB500C" w:rsidP="00AA64E7">
      <w:pPr>
        <w:pStyle w:val="Corpodetexto3"/>
        <w:rPr>
          <w:rFonts w:asciiTheme="minorHAnsi" w:hAnsiTheme="minorHAnsi" w:cstheme="minorHAnsi"/>
          <w:sz w:val="20"/>
          <w:szCs w:val="20"/>
        </w:rPr>
      </w:pPr>
      <w:r>
        <w:rPr>
          <w:rFonts w:asciiTheme="minorHAnsi" w:hAnsiTheme="minorHAnsi" w:cstheme="minorHAnsi"/>
          <w:sz w:val="20"/>
          <w:szCs w:val="20"/>
        </w:rPr>
        <w:t>MODELO</w:t>
      </w:r>
      <w:r w:rsidR="004C6E6C" w:rsidRPr="00AA64E7">
        <w:rPr>
          <w:rFonts w:asciiTheme="minorHAnsi" w:hAnsiTheme="minorHAnsi" w:cstheme="minorHAnsi"/>
          <w:sz w:val="20"/>
          <w:szCs w:val="20"/>
        </w:rPr>
        <w:t xml:space="preserve"> DE INDICAÇÃO DAS INSTALAÇÕES, DO APARELHAMENTO E DO PESSOAL TÉCNICO</w:t>
      </w:r>
    </w:p>
    <w:p w:rsidR="004C6E6C" w:rsidRPr="00AA64E7" w:rsidRDefault="004C6E6C" w:rsidP="00AA64E7">
      <w:pPr>
        <w:autoSpaceDE w:val="0"/>
        <w:autoSpaceDN w:val="0"/>
        <w:adjustRightInd w:val="0"/>
        <w:rPr>
          <w:rFonts w:asciiTheme="minorHAnsi" w:hAnsiTheme="minorHAnsi" w:cstheme="minorHAnsi"/>
          <w:lang w:eastAsia="en-US"/>
        </w:rPr>
      </w:pPr>
      <w:r w:rsidRPr="00AA64E7">
        <w:rPr>
          <w:rFonts w:asciiTheme="minorHAnsi" w:hAnsiTheme="minorHAnsi" w:cstheme="minorHAnsi"/>
          <w:lang w:eastAsia="en-US"/>
        </w:rPr>
        <w:t xml:space="preserve"> </w:t>
      </w:r>
    </w:p>
    <w:p w:rsidR="004C6E6C" w:rsidRPr="00AA64E7" w:rsidRDefault="004C6E6C" w:rsidP="00AA64E7">
      <w:pPr>
        <w:autoSpaceDE w:val="0"/>
        <w:autoSpaceDN w:val="0"/>
        <w:adjustRightInd w:val="0"/>
        <w:jc w:val="both"/>
        <w:rPr>
          <w:rFonts w:asciiTheme="minorHAnsi" w:hAnsiTheme="minorHAnsi" w:cstheme="minorHAnsi"/>
          <w:lang w:eastAsia="en-US"/>
        </w:rPr>
      </w:pPr>
      <w:r w:rsidRPr="00AA64E7">
        <w:rPr>
          <w:rFonts w:asciiTheme="minorHAnsi" w:hAnsiTheme="minorHAnsi" w:cstheme="minorHAnsi"/>
        </w:rPr>
        <w:t>A empresa _________________________________________________________, inscrita no CNPJ sob o nº _____________________________________, com sede à __________________________________________________________, neste ato representada pelo Sr. ___________________________________________________, inscrito no CPF sob o nº ___________________________,</w:t>
      </w:r>
      <w:r w:rsidRPr="00AA64E7">
        <w:rPr>
          <w:rFonts w:asciiTheme="minorHAnsi" w:hAnsiTheme="minorHAnsi" w:cstheme="minorHAnsi"/>
          <w:lang w:eastAsia="en-US"/>
        </w:rPr>
        <w:t xml:space="preserve"> Em cumprimento ao Instrumento Convocatório acima identificado, </w:t>
      </w:r>
      <w:r w:rsidRPr="00AA64E7">
        <w:rPr>
          <w:rFonts w:asciiTheme="minorHAnsi" w:hAnsiTheme="minorHAnsi" w:cstheme="minorHAnsi"/>
        </w:rPr>
        <w:t>DECLARA que possui</w:t>
      </w:r>
      <w:r w:rsidRPr="00AA64E7">
        <w:rPr>
          <w:rFonts w:asciiTheme="minorHAnsi" w:hAnsiTheme="minorHAnsi" w:cstheme="minorHAnsi"/>
          <w:lang w:eastAsia="en-US"/>
        </w:rPr>
        <w:t>, as instalações, o aparelhamento e pessoal técnico adequados e disponíveis para realização do objeto.</w:t>
      </w:r>
    </w:p>
    <w:p w:rsidR="004C6E6C" w:rsidRPr="00AA64E7" w:rsidRDefault="004C6E6C" w:rsidP="00AA64E7">
      <w:pPr>
        <w:autoSpaceDE w:val="0"/>
        <w:autoSpaceDN w:val="0"/>
        <w:adjustRightInd w:val="0"/>
        <w:jc w:val="both"/>
        <w:rPr>
          <w:rFonts w:asciiTheme="minorHAnsi" w:hAnsiTheme="minorHAnsi" w:cstheme="minorHAnsi"/>
          <w:lang w:eastAsia="en-US"/>
        </w:rPr>
      </w:pPr>
    </w:p>
    <w:p w:rsidR="004C6E6C" w:rsidRPr="00AA64E7" w:rsidRDefault="004C6E6C" w:rsidP="00AA64E7">
      <w:pPr>
        <w:autoSpaceDE w:val="0"/>
        <w:autoSpaceDN w:val="0"/>
        <w:adjustRightInd w:val="0"/>
        <w:jc w:val="both"/>
        <w:rPr>
          <w:rFonts w:asciiTheme="minorHAnsi" w:hAnsiTheme="minorHAnsi" w:cstheme="minorHAnsi"/>
          <w:lang w:eastAsia="en-US"/>
        </w:rPr>
      </w:pPr>
    </w:p>
    <w:p w:rsidR="004C6E6C" w:rsidRPr="00AA64E7" w:rsidRDefault="004C6E6C" w:rsidP="00AA64E7">
      <w:pPr>
        <w:autoSpaceDE w:val="0"/>
        <w:autoSpaceDN w:val="0"/>
        <w:adjustRightInd w:val="0"/>
        <w:jc w:val="both"/>
        <w:rPr>
          <w:rFonts w:asciiTheme="minorHAnsi" w:hAnsiTheme="minorHAnsi" w:cstheme="minorHAnsi"/>
          <w:lang w:eastAsia="en-US"/>
        </w:rPr>
      </w:pPr>
      <w:r w:rsidRPr="00AA64E7">
        <w:rPr>
          <w:rFonts w:asciiTheme="minorHAnsi" w:hAnsiTheme="minorHAnsi" w:cstheme="minorHAnsi"/>
          <w:lang w:eastAsia="en-US"/>
        </w:rPr>
        <w:t>____________________________________________________________________________________________________________________________________________</w:t>
      </w:r>
    </w:p>
    <w:p w:rsidR="004C6E6C" w:rsidRPr="00AA64E7" w:rsidRDefault="004C6E6C" w:rsidP="00AA64E7">
      <w:pPr>
        <w:autoSpaceDE w:val="0"/>
        <w:autoSpaceDN w:val="0"/>
        <w:adjustRightInd w:val="0"/>
        <w:jc w:val="both"/>
        <w:rPr>
          <w:rFonts w:asciiTheme="minorHAnsi" w:hAnsiTheme="minorHAnsi" w:cstheme="minorHAnsi"/>
          <w:lang w:eastAsia="en-US"/>
        </w:rPr>
      </w:pPr>
    </w:p>
    <w:p w:rsidR="004C6E6C" w:rsidRPr="00AA64E7" w:rsidRDefault="004C6E6C" w:rsidP="00AA64E7">
      <w:pPr>
        <w:autoSpaceDE w:val="0"/>
        <w:autoSpaceDN w:val="0"/>
        <w:adjustRightInd w:val="0"/>
        <w:jc w:val="both"/>
        <w:rPr>
          <w:rFonts w:asciiTheme="minorHAnsi" w:hAnsiTheme="minorHAnsi" w:cstheme="minorHAnsi"/>
          <w:lang w:eastAsia="en-US"/>
        </w:rPr>
      </w:pPr>
    </w:p>
    <w:p w:rsidR="004C6E6C" w:rsidRPr="00AA64E7" w:rsidRDefault="004C6E6C" w:rsidP="00AA64E7">
      <w:pPr>
        <w:autoSpaceDE w:val="0"/>
        <w:autoSpaceDN w:val="0"/>
        <w:adjustRightInd w:val="0"/>
        <w:jc w:val="both"/>
        <w:rPr>
          <w:rFonts w:asciiTheme="minorHAnsi" w:hAnsiTheme="minorHAnsi" w:cstheme="minorHAnsi"/>
          <w:lang w:eastAsia="en-US"/>
        </w:rPr>
      </w:pPr>
    </w:p>
    <w:p w:rsidR="004C6E6C" w:rsidRPr="00AA64E7" w:rsidRDefault="004C6E6C" w:rsidP="00AA64E7">
      <w:pPr>
        <w:autoSpaceDE w:val="0"/>
        <w:autoSpaceDN w:val="0"/>
        <w:adjustRightInd w:val="0"/>
        <w:jc w:val="both"/>
        <w:rPr>
          <w:rFonts w:asciiTheme="minorHAnsi" w:hAnsiTheme="minorHAnsi" w:cstheme="minorHAnsi"/>
          <w:lang w:eastAsia="en-US"/>
        </w:rPr>
      </w:pPr>
    </w:p>
    <w:p w:rsidR="004C6E6C" w:rsidRPr="00AA64E7" w:rsidRDefault="004C6E6C" w:rsidP="00AA64E7">
      <w:pPr>
        <w:autoSpaceDE w:val="0"/>
        <w:autoSpaceDN w:val="0"/>
        <w:adjustRightInd w:val="0"/>
        <w:jc w:val="both"/>
        <w:rPr>
          <w:rFonts w:asciiTheme="minorHAnsi" w:hAnsiTheme="minorHAnsi" w:cstheme="minorHAnsi"/>
          <w:lang w:eastAsia="en-US"/>
        </w:rPr>
      </w:pPr>
      <w:r w:rsidRPr="00AA64E7">
        <w:rPr>
          <w:rFonts w:asciiTheme="minorHAnsi" w:hAnsiTheme="minorHAnsi" w:cstheme="minorHAnsi"/>
          <w:lang w:eastAsia="en-US"/>
        </w:rPr>
        <w:t>Local _____de __________________ d</w:t>
      </w:r>
      <w:r w:rsidR="00AA64E7" w:rsidRPr="00AA64E7">
        <w:rPr>
          <w:rFonts w:asciiTheme="minorHAnsi" w:hAnsiTheme="minorHAnsi" w:cstheme="minorHAnsi"/>
          <w:lang w:eastAsia="en-US"/>
        </w:rPr>
        <w:t>e 2017</w:t>
      </w:r>
    </w:p>
    <w:p w:rsidR="004C6E6C" w:rsidRPr="00AA64E7" w:rsidRDefault="004C6E6C" w:rsidP="00AA64E7">
      <w:pPr>
        <w:autoSpaceDE w:val="0"/>
        <w:autoSpaceDN w:val="0"/>
        <w:adjustRightInd w:val="0"/>
        <w:jc w:val="both"/>
        <w:rPr>
          <w:rFonts w:asciiTheme="minorHAnsi" w:hAnsiTheme="minorHAnsi" w:cstheme="minorHAnsi"/>
          <w:lang w:eastAsia="en-US"/>
        </w:rPr>
      </w:pPr>
    </w:p>
    <w:p w:rsidR="004C6E6C" w:rsidRPr="00AA64E7" w:rsidRDefault="004C6E6C" w:rsidP="00AA64E7">
      <w:pPr>
        <w:autoSpaceDE w:val="0"/>
        <w:autoSpaceDN w:val="0"/>
        <w:adjustRightInd w:val="0"/>
        <w:jc w:val="both"/>
        <w:rPr>
          <w:rFonts w:asciiTheme="minorHAnsi" w:hAnsiTheme="minorHAnsi" w:cstheme="minorHAnsi"/>
          <w:lang w:eastAsia="en-US"/>
        </w:rPr>
      </w:pPr>
    </w:p>
    <w:p w:rsidR="004C6E6C" w:rsidRPr="00AA64E7" w:rsidRDefault="004C6E6C" w:rsidP="00AA64E7">
      <w:pPr>
        <w:autoSpaceDE w:val="0"/>
        <w:autoSpaceDN w:val="0"/>
        <w:adjustRightInd w:val="0"/>
        <w:jc w:val="both"/>
        <w:rPr>
          <w:rFonts w:asciiTheme="minorHAnsi" w:hAnsiTheme="minorHAnsi" w:cstheme="minorHAnsi"/>
          <w:lang w:eastAsia="en-US"/>
        </w:rPr>
      </w:pPr>
    </w:p>
    <w:p w:rsidR="004C6E6C" w:rsidRPr="00AA64E7" w:rsidRDefault="004C6E6C" w:rsidP="00AA64E7">
      <w:pPr>
        <w:autoSpaceDE w:val="0"/>
        <w:autoSpaceDN w:val="0"/>
        <w:adjustRightInd w:val="0"/>
        <w:jc w:val="center"/>
        <w:rPr>
          <w:rFonts w:asciiTheme="minorHAnsi" w:hAnsiTheme="minorHAnsi" w:cstheme="minorHAnsi"/>
          <w:lang w:eastAsia="en-US"/>
        </w:rPr>
      </w:pPr>
      <w:r w:rsidRPr="00AA64E7">
        <w:rPr>
          <w:rFonts w:asciiTheme="minorHAnsi" w:hAnsiTheme="minorHAnsi" w:cstheme="minorHAnsi"/>
          <w:lang w:eastAsia="en-US"/>
        </w:rPr>
        <w:t>____________________________________________</w:t>
      </w:r>
    </w:p>
    <w:p w:rsidR="004C6E6C" w:rsidRPr="00AA64E7" w:rsidRDefault="004C6E6C" w:rsidP="00AA64E7">
      <w:pPr>
        <w:autoSpaceDE w:val="0"/>
        <w:autoSpaceDN w:val="0"/>
        <w:adjustRightInd w:val="0"/>
        <w:jc w:val="center"/>
        <w:rPr>
          <w:rFonts w:asciiTheme="minorHAnsi" w:hAnsiTheme="minorHAnsi" w:cstheme="minorHAnsi"/>
          <w:lang w:eastAsia="en-US"/>
        </w:rPr>
      </w:pPr>
      <w:r w:rsidRPr="00AA64E7">
        <w:rPr>
          <w:rFonts w:asciiTheme="minorHAnsi" w:hAnsiTheme="minorHAnsi" w:cstheme="minorHAnsi"/>
          <w:lang w:eastAsia="en-US"/>
        </w:rPr>
        <w:t>PROPONENTE</w:t>
      </w:r>
    </w:p>
    <w:p w:rsidR="004C6E6C" w:rsidRPr="00AA64E7" w:rsidRDefault="004C6E6C" w:rsidP="00AA64E7">
      <w:pPr>
        <w:autoSpaceDE w:val="0"/>
        <w:autoSpaceDN w:val="0"/>
        <w:adjustRightInd w:val="0"/>
        <w:jc w:val="center"/>
        <w:rPr>
          <w:rFonts w:asciiTheme="minorHAnsi" w:hAnsiTheme="minorHAnsi" w:cstheme="minorHAnsi"/>
          <w:lang w:eastAsia="en-US"/>
        </w:rPr>
      </w:pPr>
      <w:r w:rsidRPr="00AA64E7">
        <w:rPr>
          <w:rFonts w:asciiTheme="minorHAnsi" w:hAnsiTheme="minorHAnsi" w:cstheme="minorHAnsi"/>
          <w:lang w:eastAsia="en-US"/>
        </w:rPr>
        <w:t>CNPJ//CPF</w:t>
      </w:r>
    </w:p>
    <w:p w:rsidR="004C6E6C" w:rsidRPr="00AA64E7" w:rsidRDefault="004C6E6C" w:rsidP="00AA64E7">
      <w:pPr>
        <w:autoSpaceDE w:val="0"/>
        <w:autoSpaceDN w:val="0"/>
        <w:adjustRightInd w:val="0"/>
        <w:jc w:val="center"/>
        <w:rPr>
          <w:rFonts w:asciiTheme="minorHAnsi" w:hAnsiTheme="minorHAnsi" w:cstheme="minorHAnsi"/>
          <w:lang w:eastAsia="en-US"/>
        </w:rPr>
      </w:pPr>
      <w:r w:rsidRPr="00AA64E7">
        <w:rPr>
          <w:rFonts w:asciiTheme="minorHAnsi" w:hAnsiTheme="minorHAnsi" w:cstheme="minorHAnsi"/>
          <w:lang w:eastAsia="en-US"/>
        </w:rPr>
        <w:t>ASSIINATURA</w:t>
      </w:r>
    </w:p>
    <w:p w:rsidR="00843C50" w:rsidRPr="00AA64E7" w:rsidRDefault="00843C50" w:rsidP="00AA64E7">
      <w:pPr>
        <w:rPr>
          <w:rFonts w:asciiTheme="minorHAnsi" w:hAnsiTheme="minorHAnsi" w:cstheme="minorHAnsi"/>
        </w:rPr>
      </w:pPr>
    </w:p>
    <w:sectPr w:rsidR="00843C50" w:rsidRPr="00AA64E7" w:rsidSect="009D50DC">
      <w:headerReference w:type="default" r:id="rId10"/>
      <w:footerReference w:type="default" r:id="rId11"/>
      <w:pgSz w:w="11906" w:h="16838"/>
      <w:pgMar w:top="1417" w:right="1701" w:bottom="1079" w:left="1701"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373" w:rsidRDefault="002F6373">
      <w:r>
        <w:separator/>
      </w:r>
    </w:p>
  </w:endnote>
  <w:endnote w:type="continuationSeparator" w:id="1">
    <w:p w:rsidR="002F6373" w:rsidRDefault="002F6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B" w:rsidRDefault="00814D9B">
    <w:pPr>
      <w:pStyle w:val="Rodap"/>
    </w:pPr>
  </w:p>
  <w:p w:rsidR="00814D9B" w:rsidRDefault="00814D9B">
    <w:pPr>
      <w:pStyle w:val="Rodap"/>
    </w:pPr>
  </w:p>
  <w:p w:rsidR="00814D9B" w:rsidRDefault="00814D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373" w:rsidRDefault="002F6373">
      <w:r>
        <w:separator/>
      </w:r>
    </w:p>
  </w:footnote>
  <w:footnote w:type="continuationSeparator" w:id="1">
    <w:p w:rsidR="002F6373" w:rsidRDefault="002F6373">
      <w:r>
        <w:continuationSeparator/>
      </w:r>
    </w:p>
  </w:footnote>
  <w:footnote w:id="2">
    <w:p w:rsidR="00814D9B" w:rsidRDefault="00814D9B" w:rsidP="00DE0496">
      <w:pPr>
        <w:pStyle w:val="Textodenotaderodap"/>
        <w:jc w:val="both"/>
      </w:pPr>
      <w:r w:rsidRPr="0012014E">
        <w:rPr>
          <w:rStyle w:val="Refdenotaderodap"/>
          <w:sz w:val="17"/>
          <w:szCs w:val="17"/>
        </w:rPr>
        <w:footnoteRef/>
      </w:r>
      <w:r w:rsidRPr="0012014E">
        <w:rPr>
          <w:sz w:val="17"/>
          <w:szCs w:val="17"/>
        </w:rPr>
        <w:t xml:space="preserve"> </w:t>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B" w:rsidRDefault="00814D9B">
    <w:pPr>
      <w:pStyle w:val="Cabealho"/>
    </w:pPr>
    <w:r w:rsidRPr="009D47D9">
      <w:rPr>
        <w:noProof/>
      </w:rPr>
      <w:drawing>
        <wp:inline distT="0" distB="0" distL="0" distR="0">
          <wp:extent cx="5400040" cy="924977"/>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249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579"/>
    <w:multiLevelType w:val="hybridMultilevel"/>
    <w:tmpl w:val="0DBEA5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30E76C4"/>
    <w:multiLevelType w:val="multilevel"/>
    <w:tmpl w:val="F65A85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9206972"/>
    <w:multiLevelType w:val="hybridMultilevel"/>
    <w:tmpl w:val="1B109392"/>
    <w:lvl w:ilvl="0" w:tplc="E6A84BD0">
      <w:start w:val="1"/>
      <w:numFmt w:val="bullet"/>
      <w:lvlText w:val="•"/>
      <w:lvlJc w:val="left"/>
      <w:pPr>
        <w:ind w:left="6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0885B24">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8F4CA28">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EF27E02">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3CA11CE">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8060CAE">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CFED122">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8380A80">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0D8770E">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nsid w:val="2F825410"/>
    <w:multiLevelType w:val="hybridMultilevel"/>
    <w:tmpl w:val="84A085C4"/>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7527415"/>
    <w:multiLevelType w:val="hybridMultilevel"/>
    <w:tmpl w:val="2C56511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4D547ED"/>
    <w:multiLevelType w:val="hybridMultilevel"/>
    <w:tmpl w:val="78527938"/>
    <w:lvl w:ilvl="0" w:tplc="04160001">
      <w:start w:val="1"/>
      <w:numFmt w:val="bullet"/>
      <w:lvlText w:val=""/>
      <w:lvlJc w:val="left"/>
      <w:pPr>
        <w:ind w:left="720" w:hanging="360"/>
      </w:pPr>
      <w:rPr>
        <w:rFonts w:ascii="Symbol" w:eastAsia="Times New Roman" w:hAnsi="Symbol" w:hint="default"/>
        <w:b w:val="0"/>
        <w:sz w:val="20"/>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AD068CC"/>
    <w:multiLevelType w:val="multilevel"/>
    <w:tmpl w:val="3D7635AA"/>
    <w:lvl w:ilvl="0">
      <w:start w:val="1"/>
      <w:numFmt w:val="decimal"/>
      <w:lvlText w:val="%1"/>
      <w:lvlJc w:val="left"/>
      <w:pPr>
        <w:ind w:left="360" w:hanging="360"/>
      </w:pPr>
      <w:rPr>
        <w:rFonts w:eastAsia="Times New Roman" w:hint="default"/>
        <w:b w:val="0"/>
        <w:color w:val="auto"/>
      </w:rPr>
    </w:lvl>
    <w:lvl w:ilvl="1">
      <w:start w:val="1"/>
      <w:numFmt w:val="decimal"/>
      <w:lvlText w:val="%1.%2"/>
      <w:lvlJc w:val="left"/>
      <w:pPr>
        <w:ind w:left="360" w:hanging="36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720" w:hanging="72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080" w:hanging="108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440" w:hanging="1440"/>
      </w:pPr>
      <w:rPr>
        <w:rFonts w:eastAsia="Times New Roman" w:hint="default"/>
        <w:b w:val="0"/>
        <w:color w:val="auto"/>
      </w:rPr>
    </w:lvl>
    <w:lvl w:ilvl="8">
      <w:start w:val="1"/>
      <w:numFmt w:val="decimal"/>
      <w:lvlText w:val="%1.%2.%3.%4.%5.%6.%7.%8.%9"/>
      <w:lvlJc w:val="left"/>
      <w:pPr>
        <w:ind w:left="1440" w:hanging="1440"/>
      </w:pPr>
      <w:rPr>
        <w:rFonts w:eastAsia="Times New Roman" w:hint="default"/>
        <w:b w:val="0"/>
        <w:color w:val="auto"/>
      </w:rPr>
    </w:lvl>
  </w:abstractNum>
  <w:abstractNum w:abstractNumId="7">
    <w:nsid w:val="7B732F89"/>
    <w:multiLevelType w:val="hybridMultilevel"/>
    <w:tmpl w:val="CC6A9CDA"/>
    <w:lvl w:ilvl="0" w:tplc="CF906080">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D7CA048">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F6516E">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B709DA4">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6A8147C">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18A873C">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32A481E">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68A159C">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E56074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4C6E6C"/>
    <w:rsid w:val="00005FD6"/>
    <w:rsid w:val="000605E2"/>
    <w:rsid w:val="0008019F"/>
    <w:rsid w:val="0015203D"/>
    <w:rsid w:val="001B065D"/>
    <w:rsid w:val="002413D7"/>
    <w:rsid w:val="002428D9"/>
    <w:rsid w:val="00250E0C"/>
    <w:rsid w:val="002713DC"/>
    <w:rsid w:val="002804DB"/>
    <w:rsid w:val="002E1071"/>
    <w:rsid w:val="002E1EF4"/>
    <w:rsid w:val="002F6373"/>
    <w:rsid w:val="00312EC7"/>
    <w:rsid w:val="00352A99"/>
    <w:rsid w:val="003616C1"/>
    <w:rsid w:val="003A7707"/>
    <w:rsid w:val="003B42EC"/>
    <w:rsid w:val="003D5A7E"/>
    <w:rsid w:val="003F274B"/>
    <w:rsid w:val="00465307"/>
    <w:rsid w:val="004843B7"/>
    <w:rsid w:val="00495E6D"/>
    <w:rsid w:val="004C6E6C"/>
    <w:rsid w:val="004D2809"/>
    <w:rsid w:val="004E37B8"/>
    <w:rsid w:val="004E4E90"/>
    <w:rsid w:val="00513CD8"/>
    <w:rsid w:val="005443AB"/>
    <w:rsid w:val="005B01E0"/>
    <w:rsid w:val="005C1405"/>
    <w:rsid w:val="006440F5"/>
    <w:rsid w:val="00670FBD"/>
    <w:rsid w:val="006770E5"/>
    <w:rsid w:val="00682C52"/>
    <w:rsid w:val="006B0470"/>
    <w:rsid w:val="006D1B66"/>
    <w:rsid w:val="006E62C5"/>
    <w:rsid w:val="006F59BE"/>
    <w:rsid w:val="00702D09"/>
    <w:rsid w:val="00752BD3"/>
    <w:rsid w:val="0079528A"/>
    <w:rsid w:val="00796428"/>
    <w:rsid w:val="007A1B07"/>
    <w:rsid w:val="007A71C0"/>
    <w:rsid w:val="00814213"/>
    <w:rsid w:val="00814D9B"/>
    <w:rsid w:val="00843C50"/>
    <w:rsid w:val="008921D8"/>
    <w:rsid w:val="009844E8"/>
    <w:rsid w:val="009C0143"/>
    <w:rsid w:val="009D47D9"/>
    <w:rsid w:val="009D50DC"/>
    <w:rsid w:val="009D7FD6"/>
    <w:rsid w:val="009E291E"/>
    <w:rsid w:val="009F7F33"/>
    <w:rsid w:val="00A13C4A"/>
    <w:rsid w:val="00A25C52"/>
    <w:rsid w:val="00A75BD0"/>
    <w:rsid w:val="00A94B13"/>
    <w:rsid w:val="00AA64E7"/>
    <w:rsid w:val="00AB500C"/>
    <w:rsid w:val="00AC1D30"/>
    <w:rsid w:val="00AC7149"/>
    <w:rsid w:val="00AE7063"/>
    <w:rsid w:val="00AF2CD1"/>
    <w:rsid w:val="00B23E00"/>
    <w:rsid w:val="00B9701C"/>
    <w:rsid w:val="00C24737"/>
    <w:rsid w:val="00C304F3"/>
    <w:rsid w:val="00C473F9"/>
    <w:rsid w:val="00CD0437"/>
    <w:rsid w:val="00D3655E"/>
    <w:rsid w:val="00D41138"/>
    <w:rsid w:val="00D82145"/>
    <w:rsid w:val="00DD1DA0"/>
    <w:rsid w:val="00DE0496"/>
    <w:rsid w:val="00DF3EE0"/>
    <w:rsid w:val="00E00C5E"/>
    <w:rsid w:val="00E02116"/>
    <w:rsid w:val="00E21C1B"/>
    <w:rsid w:val="00E412A4"/>
    <w:rsid w:val="00E56A3F"/>
    <w:rsid w:val="00E66D99"/>
    <w:rsid w:val="00F04E0F"/>
    <w:rsid w:val="00F369E5"/>
    <w:rsid w:val="00F371A9"/>
    <w:rsid w:val="00F4444A"/>
    <w:rsid w:val="00F44C73"/>
    <w:rsid w:val="00F53D51"/>
    <w:rsid w:val="00F64322"/>
    <w:rsid w:val="00F84880"/>
    <w:rsid w:val="00FD6F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6C"/>
    <w:rPr>
      <w:rFonts w:ascii="Times New Roman" w:eastAsia="Times New Roman" w:hAnsi="Times New Roman"/>
    </w:rPr>
  </w:style>
  <w:style w:type="paragraph" w:styleId="Ttulo1">
    <w:name w:val="heading 1"/>
    <w:basedOn w:val="Normal"/>
    <w:next w:val="Normal"/>
    <w:link w:val="Ttulo1Char"/>
    <w:uiPriority w:val="99"/>
    <w:qFormat/>
    <w:rsid w:val="003A770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3A770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3A770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AC7149"/>
    <w:pPr>
      <w:keepNext/>
      <w:autoSpaceDE w:val="0"/>
      <w:autoSpaceDN w:val="0"/>
      <w:adjustRightInd w:val="0"/>
      <w:jc w:val="both"/>
      <w:outlineLvl w:val="3"/>
    </w:pPr>
    <w:rPr>
      <w:b/>
      <w:sz w:val="24"/>
      <w:szCs w:val="24"/>
    </w:rPr>
  </w:style>
  <w:style w:type="paragraph" w:styleId="Ttulo5">
    <w:name w:val="heading 5"/>
    <w:basedOn w:val="Normal"/>
    <w:next w:val="Normal"/>
    <w:link w:val="Ttulo5Char"/>
    <w:uiPriority w:val="99"/>
    <w:qFormat/>
    <w:rsid w:val="004C6E6C"/>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A7707"/>
    <w:pPr>
      <w:keepNext/>
      <w:keepLines/>
      <w:spacing w:before="200"/>
      <w:outlineLvl w:val="5"/>
    </w:pPr>
    <w:rPr>
      <w:rFonts w:ascii="Cambria" w:hAnsi="Cambria"/>
      <w:i/>
      <w:iCs/>
      <w:color w:val="243F60"/>
    </w:rPr>
  </w:style>
  <w:style w:type="paragraph" w:styleId="Ttulo7">
    <w:name w:val="heading 7"/>
    <w:basedOn w:val="Normal"/>
    <w:next w:val="Normal"/>
    <w:link w:val="Ttulo7Char"/>
    <w:uiPriority w:val="9"/>
    <w:unhideWhenUsed/>
    <w:qFormat/>
    <w:rsid w:val="002713DC"/>
    <w:pPr>
      <w:keepNext/>
      <w:autoSpaceDE w:val="0"/>
      <w:autoSpaceDN w:val="0"/>
      <w:adjustRightInd w:val="0"/>
      <w:jc w:val="both"/>
      <w:outlineLvl w:val="6"/>
    </w:pPr>
    <w:rPr>
      <w:b/>
      <w:color w:val="0D0D0D" w:themeColor="text1" w:themeTint="F2"/>
      <w:sz w:val="24"/>
      <w:szCs w:val="24"/>
    </w:rPr>
  </w:style>
  <w:style w:type="paragraph" w:styleId="Ttulo8">
    <w:name w:val="heading 8"/>
    <w:basedOn w:val="Normal"/>
    <w:next w:val="Normal"/>
    <w:link w:val="Ttulo8Char"/>
    <w:uiPriority w:val="99"/>
    <w:qFormat/>
    <w:rsid w:val="004C6E6C"/>
    <w:pPr>
      <w:spacing w:before="240" w:after="60"/>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3A770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3A7707"/>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9"/>
    <w:rsid w:val="003A770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3A7707"/>
    <w:rPr>
      <w:rFonts w:asciiTheme="majorHAnsi" w:eastAsiaTheme="majorEastAsia" w:hAnsiTheme="majorHAnsi" w:cstheme="majorBidi"/>
      <w:b/>
      <w:bCs/>
      <w:color w:val="4F81BD" w:themeColor="accent1"/>
    </w:rPr>
  </w:style>
  <w:style w:type="character" w:customStyle="1" w:styleId="Ttulo6Char">
    <w:name w:val="Título 6 Char"/>
    <w:basedOn w:val="Fontepargpadro"/>
    <w:link w:val="Ttulo6"/>
    <w:rsid w:val="003A7707"/>
    <w:rPr>
      <w:rFonts w:ascii="Cambria" w:eastAsia="Times New Roman" w:hAnsi="Cambria" w:cs="Times New Roman"/>
      <w:i/>
      <w:iCs/>
      <w:color w:val="243F60"/>
      <w:sz w:val="20"/>
      <w:szCs w:val="20"/>
      <w:lang w:eastAsia="pt-BR"/>
    </w:rPr>
  </w:style>
  <w:style w:type="character" w:customStyle="1" w:styleId="Ttulo9Char">
    <w:name w:val="Título 9 Char"/>
    <w:basedOn w:val="Fontepargpadro"/>
    <w:link w:val="Ttulo9"/>
    <w:uiPriority w:val="9"/>
    <w:semiHidden/>
    <w:rsid w:val="003A7707"/>
    <w:rPr>
      <w:rFonts w:ascii="Cambria" w:eastAsia="Times New Roman" w:hAnsi="Cambria" w:cs="Times New Roman"/>
      <w:sz w:val="22"/>
      <w:szCs w:val="22"/>
    </w:rPr>
  </w:style>
  <w:style w:type="character" w:customStyle="1" w:styleId="Ttulo5Char">
    <w:name w:val="Título 5 Char"/>
    <w:basedOn w:val="Fontepargpadro"/>
    <w:link w:val="Ttulo5"/>
    <w:uiPriority w:val="99"/>
    <w:rsid w:val="004C6E6C"/>
    <w:rPr>
      <w:rFonts w:eastAsia="Times New Roman"/>
      <w:b/>
      <w:bCs/>
      <w:i/>
      <w:iCs/>
      <w:sz w:val="26"/>
      <w:szCs w:val="26"/>
    </w:rPr>
  </w:style>
  <w:style w:type="character" w:customStyle="1" w:styleId="Ttulo8Char">
    <w:name w:val="Título 8 Char"/>
    <w:basedOn w:val="Fontepargpadro"/>
    <w:link w:val="Ttulo8"/>
    <w:uiPriority w:val="99"/>
    <w:rsid w:val="004C6E6C"/>
    <w:rPr>
      <w:rFonts w:eastAsia="Times New Roman"/>
      <w:i/>
      <w:iCs/>
      <w:sz w:val="24"/>
      <w:szCs w:val="24"/>
    </w:rPr>
  </w:style>
  <w:style w:type="paragraph" w:styleId="Corpodetexto">
    <w:name w:val="Body Text"/>
    <w:basedOn w:val="Normal"/>
    <w:link w:val="CorpodetextoChar"/>
    <w:uiPriority w:val="99"/>
    <w:rsid w:val="004C6E6C"/>
    <w:pPr>
      <w:spacing w:line="360" w:lineRule="auto"/>
      <w:jc w:val="both"/>
    </w:pPr>
    <w:rPr>
      <w:sz w:val="24"/>
      <w:szCs w:val="24"/>
    </w:rPr>
  </w:style>
  <w:style w:type="character" w:customStyle="1" w:styleId="CorpodetextoChar">
    <w:name w:val="Corpo de texto Char"/>
    <w:basedOn w:val="Fontepargpadro"/>
    <w:link w:val="Corpodetexto"/>
    <w:uiPriority w:val="99"/>
    <w:rsid w:val="004C6E6C"/>
    <w:rPr>
      <w:rFonts w:ascii="Times New Roman" w:eastAsia="Times New Roman" w:hAnsi="Times New Roman"/>
      <w:sz w:val="24"/>
      <w:szCs w:val="24"/>
    </w:rPr>
  </w:style>
  <w:style w:type="paragraph" w:styleId="Cabealho">
    <w:name w:val="header"/>
    <w:basedOn w:val="Normal"/>
    <w:link w:val="CabealhoChar"/>
    <w:rsid w:val="004C6E6C"/>
    <w:pPr>
      <w:tabs>
        <w:tab w:val="center" w:pos="4252"/>
        <w:tab w:val="right" w:pos="8504"/>
      </w:tabs>
    </w:pPr>
  </w:style>
  <w:style w:type="character" w:customStyle="1" w:styleId="CabealhoChar">
    <w:name w:val="Cabeçalho Char"/>
    <w:basedOn w:val="Fontepargpadro"/>
    <w:link w:val="Cabealho"/>
    <w:rsid w:val="004C6E6C"/>
    <w:rPr>
      <w:rFonts w:ascii="Times New Roman" w:eastAsia="Times New Roman" w:hAnsi="Times New Roman"/>
    </w:rPr>
  </w:style>
  <w:style w:type="character" w:styleId="Hyperlink">
    <w:name w:val="Hyperlink"/>
    <w:basedOn w:val="Fontepargpadro"/>
    <w:uiPriority w:val="99"/>
    <w:rsid w:val="004C6E6C"/>
    <w:rPr>
      <w:rFonts w:cs="Times New Roman"/>
      <w:color w:val="0000FF"/>
      <w:u w:val="single"/>
    </w:rPr>
  </w:style>
  <w:style w:type="paragraph" w:styleId="Ttulo">
    <w:name w:val="Title"/>
    <w:basedOn w:val="Normal"/>
    <w:link w:val="TtuloChar"/>
    <w:uiPriority w:val="99"/>
    <w:qFormat/>
    <w:rsid w:val="004C6E6C"/>
    <w:pPr>
      <w:jc w:val="center"/>
    </w:pPr>
    <w:rPr>
      <w:rFonts w:ascii="Bookman Old Style" w:hAnsi="Bookman Old Style"/>
      <w:sz w:val="32"/>
    </w:rPr>
  </w:style>
  <w:style w:type="character" w:customStyle="1" w:styleId="TtuloChar">
    <w:name w:val="Título Char"/>
    <w:basedOn w:val="Fontepargpadro"/>
    <w:link w:val="Ttulo"/>
    <w:uiPriority w:val="99"/>
    <w:rsid w:val="004C6E6C"/>
    <w:rPr>
      <w:rFonts w:ascii="Bookman Old Style" w:eastAsia="Times New Roman" w:hAnsi="Bookman Old Style"/>
      <w:sz w:val="32"/>
    </w:rPr>
  </w:style>
  <w:style w:type="paragraph" w:styleId="Recuodecorpodetexto">
    <w:name w:val="Body Text Indent"/>
    <w:basedOn w:val="Normal"/>
    <w:link w:val="RecuodecorpodetextoChar"/>
    <w:uiPriority w:val="99"/>
    <w:rsid w:val="004C6E6C"/>
    <w:pPr>
      <w:spacing w:after="120"/>
      <w:ind w:left="283"/>
    </w:pPr>
  </w:style>
  <w:style w:type="character" w:customStyle="1" w:styleId="RecuodecorpodetextoChar">
    <w:name w:val="Recuo de corpo de texto Char"/>
    <w:basedOn w:val="Fontepargpadro"/>
    <w:link w:val="Recuodecorpodetexto"/>
    <w:uiPriority w:val="99"/>
    <w:rsid w:val="004C6E6C"/>
    <w:rPr>
      <w:rFonts w:ascii="Times New Roman" w:eastAsia="Times New Roman" w:hAnsi="Times New Roman"/>
    </w:rPr>
  </w:style>
  <w:style w:type="paragraph" w:styleId="SemEspaamento">
    <w:name w:val="No Spacing"/>
    <w:uiPriority w:val="99"/>
    <w:qFormat/>
    <w:rsid w:val="004C6E6C"/>
    <w:rPr>
      <w:rFonts w:ascii="Times New Roman" w:eastAsia="Times New Roman" w:hAnsi="Times New Roman"/>
    </w:rPr>
  </w:style>
  <w:style w:type="character" w:styleId="nfase">
    <w:name w:val="Emphasis"/>
    <w:basedOn w:val="Fontepargpadro"/>
    <w:qFormat/>
    <w:rsid w:val="004C6E6C"/>
    <w:rPr>
      <w:rFonts w:cs="Times New Roman"/>
      <w:i/>
      <w:iCs/>
    </w:rPr>
  </w:style>
  <w:style w:type="character" w:styleId="Forte">
    <w:name w:val="Strong"/>
    <w:basedOn w:val="Fontepargpadro"/>
    <w:uiPriority w:val="99"/>
    <w:qFormat/>
    <w:rsid w:val="004C6E6C"/>
    <w:rPr>
      <w:rFonts w:cs="Times New Roman"/>
      <w:b/>
      <w:bCs/>
    </w:rPr>
  </w:style>
  <w:style w:type="paragraph" w:customStyle="1" w:styleId="SemEspaamento1">
    <w:name w:val="Sem Espaçamento1"/>
    <w:uiPriority w:val="99"/>
    <w:rsid w:val="004C6E6C"/>
    <w:rPr>
      <w:rFonts w:ascii="Times New Roman" w:hAnsi="Times New Roman"/>
    </w:rPr>
  </w:style>
  <w:style w:type="paragraph" w:styleId="Rodap">
    <w:name w:val="footer"/>
    <w:basedOn w:val="Normal"/>
    <w:link w:val="RodapChar"/>
    <w:uiPriority w:val="99"/>
    <w:semiHidden/>
    <w:rsid w:val="004C6E6C"/>
    <w:pPr>
      <w:tabs>
        <w:tab w:val="center" w:pos="4252"/>
        <w:tab w:val="right" w:pos="8504"/>
      </w:tabs>
    </w:pPr>
  </w:style>
  <w:style w:type="character" w:customStyle="1" w:styleId="RodapChar">
    <w:name w:val="Rodapé Char"/>
    <w:basedOn w:val="Fontepargpadro"/>
    <w:link w:val="Rodap"/>
    <w:uiPriority w:val="99"/>
    <w:semiHidden/>
    <w:rsid w:val="004C6E6C"/>
    <w:rPr>
      <w:rFonts w:ascii="Times New Roman" w:eastAsia="Times New Roman" w:hAnsi="Times New Roman"/>
    </w:rPr>
  </w:style>
  <w:style w:type="paragraph" w:styleId="NormalWeb">
    <w:name w:val="Normal (Web)"/>
    <w:basedOn w:val="Normal"/>
    <w:uiPriority w:val="99"/>
    <w:rsid w:val="004C6E6C"/>
    <w:pPr>
      <w:spacing w:before="100" w:beforeAutospacing="1" w:after="100" w:afterAutospacing="1"/>
    </w:pPr>
    <w:rPr>
      <w:rFonts w:eastAsia="Calibri"/>
      <w:sz w:val="24"/>
      <w:szCs w:val="24"/>
      <w:lang w:val="en-US" w:eastAsia="en-US"/>
    </w:rPr>
  </w:style>
  <w:style w:type="character" w:customStyle="1" w:styleId="Ttulo4Char">
    <w:name w:val="Título 4 Char"/>
    <w:basedOn w:val="Fontepargpadro"/>
    <w:link w:val="Ttulo4"/>
    <w:uiPriority w:val="9"/>
    <w:rsid w:val="00AC7149"/>
    <w:rPr>
      <w:rFonts w:ascii="Times New Roman" w:eastAsia="Times New Roman" w:hAnsi="Times New Roman"/>
      <w:b/>
      <w:sz w:val="24"/>
      <w:szCs w:val="24"/>
    </w:rPr>
  </w:style>
  <w:style w:type="paragraph" w:customStyle="1" w:styleId="Cabedamensagemdepois">
    <w:name w:val="Cabeç. da mensagem depois"/>
    <w:basedOn w:val="Corpodetexto"/>
    <w:rsid w:val="00AC7149"/>
    <w:pPr>
      <w:keepLines/>
      <w:pBdr>
        <w:bottom w:val="single" w:sz="6" w:space="22" w:color="auto"/>
      </w:pBdr>
      <w:tabs>
        <w:tab w:val="left" w:pos="1560"/>
      </w:tabs>
      <w:spacing w:after="400" w:line="415" w:lineRule="atLeast"/>
      <w:ind w:left="1560" w:right="-360" w:hanging="720"/>
      <w:jc w:val="left"/>
    </w:pPr>
    <w:rPr>
      <w:sz w:val="20"/>
      <w:szCs w:val="20"/>
    </w:rPr>
  </w:style>
  <w:style w:type="paragraph" w:styleId="Textodenotaderodap">
    <w:name w:val="footnote text"/>
    <w:basedOn w:val="Normal"/>
    <w:link w:val="TextodenotaderodapChar"/>
    <w:rsid w:val="00DE0496"/>
    <w:pPr>
      <w:suppressAutoHyphens/>
    </w:pPr>
    <w:rPr>
      <w:lang w:eastAsia="ar-SA"/>
    </w:rPr>
  </w:style>
  <w:style w:type="character" w:customStyle="1" w:styleId="TextodenotaderodapChar">
    <w:name w:val="Texto de nota de rodapé Char"/>
    <w:basedOn w:val="Fontepargpadro"/>
    <w:link w:val="Textodenotaderodap"/>
    <w:rsid w:val="00DE0496"/>
    <w:rPr>
      <w:rFonts w:ascii="Times New Roman" w:eastAsia="Times New Roman" w:hAnsi="Times New Roman"/>
      <w:lang w:eastAsia="ar-SA"/>
    </w:rPr>
  </w:style>
  <w:style w:type="character" w:styleId="Refdenotaderodap">
    <w:name w:val="footnote reference"/>
    <w:basedOn w:val="Fontepargpadro"/>
    <w:rsid w:val="00DE0496"/>
    <w:rPr>
      <w:vertAlign w:val="superscript"/>
    </w:rPr>
  </w:style>
  <w:style w:type="paragraph" w:styleId="Corpodetexto2">
    <w:name w:val="Body Text 2"/>
    <w:basedOn w:val="Normal"/>
    <w:link w:val="Corpodetexto2Char"/>
    <w:uiPriority w:val="99"/>
    <w:unhideWhenUsed/>
    <w:rsid w:val="002713DC"/>
    <w:pPr>
      <w:autoSpaceDE w:val="0"/>
      <w:autoSpaceDN w:val="0"/>
      <w:adjustRightInd w:val="0"/>
      <w:jc w:val="both"/>
    </w:pPr>
    <w:rPr>
      <w:b/>
      <w:sz w:val="24"/>
      <w:szCs w:val="24"/>
    </w:rPr>
  </w:style>
  <w:style w:type="character" w:customStyle="1" w:styleId="Corpodetexto2Char">
    <w:name w:val="Corpo de texto 2 Char"/>
    <w:basedOn w:val="Fontepargpadro"/>
    <w:link w:val="Corpodetexto2"/>
    <w:uiPriority w:val="99"/>
    <w:rsid w:val="002713DC"/>
    <w:rPr>
      <w:rFonts w:ascii="Times New Roman" w:eastAsia="Times New Roman" w:hAnsi="Times New Roman"/>
      <w:b/>
      <w:sz w:val="24"/>
      <w:szCs w:val="24"/>
    </w:rPr>
  </w:style>
  <w:style w:type="character" w:customStyle="1" w:styleId="Ttulo7Char">
    <w:name w:val="Título 7 Char"/>
    <w:basedOn w:val="Fontepargpadro"/>
    <w:link w:val="Ttulo7"/>
    <w:uiPriority w:val="9"/>
    <w:rsid w:val="002713DC"/>
    <w:rPr>
      <w:rFonts w:ascii="Times New Roman" w:eastAsia="Times New Roman" w:hAnsi="Times New Roman"/>
      <w:b/>
      <w:color w:val="0D0D0D" w:themeColor="text1" w:themeTint="F2"/>
      <w:sz w:val="24"/>
      <w:szCs w:val="24"/>
    </w:rPr>
  </w:style>
  <w:style w:type="paragraph" w:styleId="PargrafodaLista">
    <w:name w:val="List Paragraph"/>
    <w:basedOn w:val="Normal"/>
    <w:uiPriority w:val="34"/>
    <w:qFormat/>
    <w:rsid w:val="00AE7063"/>
    <w:pPr>
      <w:ind w:left="720"/>
      <w:contextualSpacing/>
    </w:pPr>
  </w:style>
  <w:style w:type="paragraph" w:styleId="Corpodetexto3">
    <w:name w:val="Body Text 3"/>
    <w:basedOn w:val="Normal"/>
    <w:link w:val="Corpodetexto3Char"/>
    <w:uiPriority w:val="99"/>
    <w:unhideWhenUsed/>
    <w:rsid w:val="00AA64E7"/>
    <w:pPr>
      <w:autoSpaceDE w:val="0"/>
      <w:autoSpaceDN w:val="0"/>
      <w:adjustRightInd w:val="0"/>
    </w:pPr>
    <w:rPr>
      <w:b/>
      <w:bCs/>
      <w:sz w:val="24"/>
      <w:szCs w:val="24"/>
    </w:rPr>
  </w:style>
  <w:style w:type="character" w:customStyle="1" w:styleId="Corpodetexto3Char">
    <w:name w:val="Corpo de texto 3 Char"/>
    <w:basedOn w:val="Fontepargpadro"/>
    <w:link w:val="Corpodetexto3"/>
    <w:uiPriority w:val="99"/>
    <w:rsid w:val="00AA64E7"/>
    <w:rPr>
      <w:rFonts w:ascii="Times New Roman" w:eastAsia="Times New Roman" w:hAnsi="Times New Roman"/>
      <w:b/>
      <w:bCs/>
      <w:sz w:val="24"/>
      <w:szCs w:val="24"/>
    </w:rPr>
  </w:style>
  <w:style w:type="table" w:styleId="Tabelacomgrade">
    <w:name w:val="Table Grid"/>
    <w:basedOn w:val="Tabelanormal"/>
    <w:uiPriority w:val="59"/>
    <w:rsid w:val="00AA6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F7F33"/>
    <w:rPr>
      <w:rFonts w:ascii="Tahoma" w:hAnsi="Tahoma" w:cs="Tahoma"/>
      <w:sz w:val="16"/>
      <w:szCs w:val="16"/>
    </w:rPr>
  </w:style>
  <w:style w:type="character" w:customStyle="1" w:styleId="TextodebaloChar">
    <w:name w:val="Texto de balão Char"/>
    <w:basedOn w:val="Fontepargpadro"/>
    <w:link w:val="Textodebalo"/>
    <w:uiPriority w:val="99"/>
    <w:semiHidden/>
    <w:rsid w:val="009F7F33"/>
    <w:rPr>
      <w:rFonts w:ascii="Tahoma" w:eastAsia="Times New Roman" w:hAnsi="Tahoma" w:cs="Tahoma"/>
      <w:sz w:val="16"/>
      <w:szCs w:val="16"/>
    </w:rPr>
  </w:style>
  <w:style w:type="table" w:customStyle="1" w:styleId="TableGrid">
    <w:name w:val="TableGrid"/>
    <w:rsid w:val="004843B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r-formataoHTML">
    <w:name w:val="HTML Preformatted"/>
    <w:basedOn w:val="Normal"/>
    <w:link w:val="Pr-formataoHTMLChar"/>
    <w:rsid w:val="00465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lang w:eastAsia="ar-SA"/>
    </w:rPr>
  </w:style>
  <w:style w:type="character" w:customStyle="1" w:styleId="Pr-formataoHTMLChar">
    <w:name w:val="Pré-formatação HTML Char"/>
    <w:basedOn w:val="Fontepargpadro"/>
    <w:link w:val="Pr-formataoHTML"/>
    <w:rsid w:val="00465307"/>
    <w:rPr>
      <w:rFonts w:ascii="Arial Unicode MS" w:eastAsia="Arial Unicode MS" w:hAnsi="Arial Unicode MS" w:cs="Arial Unicode MS"/>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aminas@yahoo.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serraazu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msaminas@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24</Pages>
  <Words>8592</Words>
  <Characters>46400</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dc:creator>
  <cp:lastModifiedBy>LICITACAO</cp:lastModifiedBy>
  <cp:revision>19</cp:revision>
  <cp:lastPrinted>2017-12-12T12:05:00Z</cp:lastPrinted>
  <dcterms:created xsi:type="dcterms:W3CDTF">2017-03-08T17:11:00Z</dcterms:created>
  <dcterms:modified xsi:type="dcterms:W3CDTF">2017-12-12T13:36:00Z</dcterms:modified>
</cp:coreProperties>
</file>