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65" w:rsidRPr="007B1F96" w:rsidRDefault="00B654EF" w:rsidP="00841A52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TERMO DE CREDENCIAMENTO Nº002</w:t>
      </w:r>
      <w:r w:rsidR="00F26265" w:rsidRPr="007B1F96">
        <w:rPr>
          <w:rFonts w:asciiTheme="minorHAnsi" w:hAnsiTheme="minorHAnsi" w:cstheme="minorHAnsi"/>
          <w:color w:val="000000"/>
          <w:sz w:val="20"/>
          <w:szCs w:val="20"/>
        </w:rPr>
        <w:t>/20</w:t>
      </w:r>
      <w:r w:rsidR="00767EBD" w:rsidRPr="007B1F96">
        <w:rPr>
          <w:rFonts w:asciiTheme="minorHAnsi" w:hAnsiTheme="minorHAnsi" w:cstheme="minorHAnsi"/>
          <w:color w:val="000000"/>
          <w:sz w:val="20"/>
          <w:szCs w:val="20"/>
        </w:rPr>
        <w:t>17</w:t>
      </w:r>
    </w:p>
    <w:p w:rsidR="00F26265" w:rsidRPr="00767EBD" w:rsidRDefault="00F26265" w:rsidP="00767EBD">
      <w:pPr>
        <w:pStyle w:val="Recuodecorpodetexto"/>
        <w:jc w:val="both"/>
        <w:rPr>
          <w:rFonts w:asciiTheme="minorHAnsi" w:hAnsiTheme="minorHAnsi" w:cstheme="minorHAnsi"/>
          <w:b/>
          <w:color w:val="000000"/>
          <w:sz w:val="20"/>
        </w:rPr>
      </w:pPr>
    </w:p>
    <w:p w:rsidR="00F26265" w:rsidRPr="00767EBD" w:rsidRDefault="00F16CB8" w:rsidP="00767EBD">
      <w:pPr>
        <w:pStyle w:val="Recuodecorpodetexto"/>
        <w:ind w:left="3960" w:firstLine="3"/>
        <w:jc w:val="both"/>
        <w:rPr>
          <w:rFonts w:asciiTheme="minorHAnsi" w:hAnsiTheme="minorHAnsi" w:cstheme="minorHAnsi"/>
          <w:b/>
          <w:color w:val="000000"/>
          <w:sz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TERMO DE CREDENCIAMENTO PARA PRESTAÇÃO DE SERVIÇO MEDICO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 QUE ENTRE SI FAZEM, DE UM LADO, O MUNICÍPIO DE </w:t>
      </w:r>
      <w:r w:rsidR="00767EBD" w:rsidRPr="00767EBD">
        <w:rPr>
          <w:rFonts w:asciiTheme="minorHAnsi" w:hAnsiTheme="minorHAnsi" w:cstheme="minorHAnsi"/>
          <w:b/>
          <w:color w:val="000000"/>
          <w:sz w:val="20"/>
        </w:rPr>
        <w:t>SERRA AZUL DE MINAS-MG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 xml:space="preserve">, E, DE OUTRO, COMO </w:t>
      </w:r>
      <w:r>
        <w:rPr>
          <w:rFonts w:asciiTheme="minorHAnsi" w:hAnsiTheme="minorHAnsi" w:cstheme="minorHAnsi"/>
          <w:b/>
          <w:color w:val="000000"/>
          <w:sz w:val="20"/>
        </w:rPr>
        <w:t>CREDENCIADA</w:t>
      </w:r>
      <w:r w:rsidR="007B1F96">
        <w:rPr>
          <w:rFonts w:asciiTheme="minorHAnsi" w:hAnsiTheme="minorHAnsi" w:cstheme="minorHAnsi"/>
          <w:b/>
          <w:color w:val="000000"/>
          <w:sz w:val="20"/>
        </w:rPr>
        <w:t xml:space="preserve"> </w:t>
      </w:r>
      <w:r w:rsidR="00914848">
        <w:rPr>
          <w:rFonts w:asciiTheme="minorHAnsi" w:hAnsiTheme="minorHAnsi" w:cstheme="minorHAnsi"/>
          <w:b/>
          <w:color w:val="000000"/>
          <w:sz w:val="20"/>
        </w:rPr>
        <w:t>MACEDO &amp; KNUPP SERVIÇOS MEDICOS LTDA-ME</w:t>
      </w:r>
      <w:r w:rsidR="00F26265" w:rsidRPr="00767EBD">
        <w:rPr>
          <w:rFonts w:asciiTheme="minorHAnsi" w:hAnsiTheme="minorHAnsi" w:cstheme="minorHAnsi"/>
          <w:b/>
          <w:color w:val="000000"/>
          <w:sz w:val="20"/>
        </w:rPr>
        <w:t>, DE CONFORMIDADE COM AS CLÁUSULAS ESTABELECIDAS ABAIXO: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CLÁUSULA I - DAS PARTES E FUNDAMENTOS</w:t>
      </w:r>
    </w:p>
    <w:p w:rsidR="00F26265" w:rsidRPr="00767EBD" w:rsidRDefault="00F26265" w:rsidP="00767EBD">
      <w:pPr>
        <w:tabs>
          <w:tab w:val="left" w:pos="420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1.1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ab/>
        <w:t xml:space="preserve">-  DA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CREDECIANTE</w:t>
      </w:r>
    </w:p>
    <w:p w:rsidR="00803FF4" w:rsidRPr="00767EBD" w:rsidRDefault="00F26265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 xml:space="preserve">O Município de  </w:t>
      </w:r>
      <w:r w:rsidR="00767EBD" w:rsidRPr="00767EBD">
        <w:rPr>
          <w:rFonts w:asciiTheme="minorHAnsi" w:hAnsiTheme="minorHAnsi" w:cstheme="minorHAnsi"/>
          <w:b/>
          <w:bCs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pessoa jurídica de direito público interno, com sede na cidade de </w:t>
      </w:r>
      <w:r w:rsidR="001C205B">
        <w:rPr>
          <w:rFonts w:asciiTheme="minorHAnsi" w:hAnsiTheme="minorHAnsi" w:cstheme="minorHAnsi"/>
          <w:sz w:val="20"/>
          <w:szCs w:val="20"/>
        </w:rPr>
        <w:t>Serra Azul de Minas/</w:t>
      </w:r>
      <w:r w:rsidR="00767EBD" w:rsidRPr="00767EBD">
        <w:rPr>
          <w:rFonts w:asciiTheme="minorHAnsi" w:hAnsiTheme="minorHAnsi" w:cstheme="minorHAnsi"/>
          <w:sz w:val="20"/>
          <w:szCs w:val="20"/>
        </w:rPr>
        <w:t>MG</w:t>
      </w:r>
      <w:r w:rsidRPr="00767EBD">
        <w:rPr>
          <w:rFonts w:asciiTheme="minorHAnsi" w:hAnsiTheme="minorHAnsi" w:cstheme="minorHAnsi"/>
          <w:sz w:val="20"/>
          <w:szCs w:val="20"/>
        </w:rPr>
        <w:t xml:space="preserve">, na </w:t>
      </w:r>
      <w:r w:rsidR="007B1F96" w:rsidRPr="007B1F96">
        <w:rPr>
          <w:rFonts w:asciiTheme="minorHAnsi" w:hAnsiTheme="minorHAnsi" w:cstheme="minorHAnsi"/>
          <w:sz w:val="20"/>
          <w:szCs w:val="20"/>
        </w:rPr>
        <w:t>Avenida Geraldo Gomes de Brito, n° 94</w:t>
      </w:r>
      <w:r w:rsidRPr="007B1F96">
        <w:rPr>
          <w:rFonts w:asciiTheme="minorHAnsi" w:hAnsiTheme="minorHAnsi" w:cstheme="minorHAnsi"/>
          <w:sz w:val="20"/>
          <w:szCs w:val="20"/>
        </w:rPr>
        <w:t>, Centro, inscrito no CNPJ sob 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n</w:t>
      </w:r>
      <w:r w:rsidRPr="007B1F96">
        <w:rPr>
          <w:rFonts w:asciiTheme="minorHAnsi" w:hAnsiTheme="minorHAnsi" w:cstheme="minorHAnsi"/>
          <w:sz w:val="20"/>
          <w:szCs w:val="20"/>
        </w:rPr>
        <w:t xml:space="preserve">: </w:t>
      </w:r>
      <w:r w:rsidR="007B1F96" w:rsidRPr="007B1F96">
        <w:rPr>
          <w:rFonts w:asciiTheme="minorHAnsi" w:hAnsiTheme="minorHAnsi" w:cstheme="minorHAnsi"/>
          <w:sz w:val="20"/>
          <w:szCs w:val="20"/>
        </w:rPr>
        <w:t>18.303.230/0001-94</w:t>
      </w:r>
      <w:r w:rsidRPr="007B1F96">
        <w:rPr>
          <w:rFonts w:asciiTheme="minorHAnsi" w:hAnsiTheme="minorHAnsi" w:cstheme="minorHAnsi"/>
          <w:sz w:val="20"/>
          <w:szCs w:val="20"/>
        </w:rPr>
        <w:t xml:space="preserve">, neste ato representado por seu prefeito municipal, </w:t>
      </w:r>
      <w:r w:rsidR="00803FF4" w:rsidRPr="007B1F96">
        <w:rPr>
          <w:rFonts w:asciiTheme="minorHAnsi" w:hAnsiTheme="minorHAnsi" w:cstheme="minorHAnsi"/>
          <w:b/>
          <w:bCs/>
          <w:sz w:val="20"/>
          <w:szCs w:val="20"/>
        </w:rPr>
        <w:t xml:space="preserve">Sr. </w:t>
      </w:r>
      <w:r w:rsidR="007B1F96" w:rsidRPr="007B1F96">
        <w:rPr>
          <w:rFonts w:asciiTheme="minorHAnsi" w:hAnsiTheme="minorHAnsi" w:cstheme="minorHAnsi"/>
          <w:b/>
          <w:bCs/>
          <w:sz w:val="20"/>
          <w:szCs w:val="20"/>
        </w:rPr>
        <w:t>Leonardo do Carmo Coelho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, portador do CPF nº. 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566.125.896-91,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1C205B">
        <w:rPr>
          <w:rFonts w:asciiTheme="minorHAnsi" w:hAnsiTheme="minorHAnsi" w:cstheme="minorHAnsi"/>
          <w:sz w:val="20"/>
          <w:szCs w:val="20"/>
        </w:rPr>
        <w:t>sendo</w:t>
      </w:r>
      <w:r w:rsidR="007B1F96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803FF4" w:rsidRPr="007B1F96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Theme="minorHAnsi" w:hAnsiTheme="minorHAnsi" w:cstheme="minorHAnsi"/>
          <w:sz w:val="20"/>
          <w:szCs w:val="20"/>
        </w:rPr>
        <w:t>denominado o contratante.</w:t>
      </w:r>
    </w:p>
    <w:p w:rsidR="00803FF4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803FF4" w:rsidP="00767EBD">
      <w:pPr>
        <w:tabs>
          <w:tab w:val="left" w:pos="5954"/>
        </w:tabs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1.2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>–</w:t>
      </w:r>
      <w:r w:rsidR="00F26265"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DO</w:t>
      </w:r>
      <w:r w:rsidR="00F16CB8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CREDENCIADO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1C205B">
        <w:rPr>
          <w:rFonts w:asciiTheme="minorHAnsi" w:hAnsiTheme="minorHAnsi" w:cstheme="minorHAnsi"/>
          <w:color w:val="000000"/>
          <w:sz w:val="20"/>
          <w:szCs w:val="20"/>
        </w:rPr>
        <w:t xml:space="preserve">A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 xml:space="preserve">Credenciada </w:t>
      </w:r>
      <w:r w:rsidR="00914848">
        <w:rPr>
          <w:rFonts w:asciiTheme="minorHAnsi" w:hAnsiTheme="minorHAnsi" w:cstheme="minorHAnsi"/>
          <w:color w:val="000000"/>
          <w:sz w:val="20"/>
          <w:szCs w:val="20"/>
        </w:rPr>
        <w:t>MACEDO &amp; KNUPP SERVIÇOS MEDICOS LTDA</w:t>
      </w:r>
      <w:r w:rsidRPr="001C205B">
        <w:rPr>
          <w:rFonts w:asciiTheme="minorHAnsi" w:hAnsiTheme="minorHAnsi" w:cstheme="minorHAnsi"/>
          <w:sz w:val="20"/>
          <w:szCs w:val="20"/>
        </w:rPr>
        <w:t>, inscrita no CNPJ nº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</w:t>
      </w:r>
      <w:r w:rsidR="00BC5F85">
        <w:rPr>
          <w:rFonts w:asciiTheme="minorHAnsi" w:hAnsiTheme="minorHAnsi" w:cstheme="minorHAnsi"/>
          <w:sz w:val="20"/>
          <w:szCs w:val="20"/>
        </w:rPr>
        <w:t>24.344.030/0001-83</w:t>
      </w:r>
      <w:r w:rsidR="00E753F9" w:rsidRPr="001C205B">
        <w:rPr>
          <w:rFonts w:asciiTheme="minorHAnsi" w:hAnsiTheme="minorHAnsi" w:cstheme="minorHAnsi"/>
          <w:sz w:val="20"/>
          <w:szCs w:val="20"/>
        </w:rPr>
        <w:t>, l</w:t>
      </w:r>
      <w:r w:rsidR="00803FF4" w:rsidRPr="001C205B">
        <w:rPr>
          <w:rFonts w:asciiTheme="minorHAnsi" w:hAnsiTheme="minorHAnsi" w:cstheme="minorHAnsi"/>
          <w:sz w:val="20"/>
          <w:szCs w:val="20"/>
        </w:rPr>
        <w:t>ocalizada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na Rua </w:t>
      </w:r>
      <w:r w:rsidR="00BC5F85">
        <w:rPr>
          <w:rFonts w:asciiTheme="minorHAnsi" w:hAnsiTheme="minorHAnsi" w:cstheme="minorHAnsi"/>
          <w:sz w:val="20"/>
          <w:szCs w:val="20"/>
        </w:rPr>
        <w:t>Miguel de Castro n:62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, Centro- </w:t>
      </w:r>
      <w:r w:rsidR="007B1F96" w:rsidRPr="001C205B">
        <w:rPr>
          <w:rFonts w:asciiTheme="minorHAnsi" w:hAnsiTheme="minorHAnsi" w:cstheme="minorHAnsi"/>
          <w:sz w:val="20"/>
          <w:szCs w:val="20"/>
        </w:rPr>
        <w:t>Montes Claros</w:t>
      </w:r>
      <w:r w:rsidR="00F16CB8">
        <w:rPr>
          <w:rFonts w:asciiTheme="minorHAnsi" w:hAnsiTheme="minorHAnsi" w:cstheme="minorHAnsi"/>
          <w:sz w:val="20"/>
          <w:szCs w:val="20"/>
        </w:rPr>
        <w:t>/</w:t>
      </w:r>
      <w:r w:rsidRPr="001C205B">
        <w:rPr>
          <w:rFonts w:asciiTheme="minorHAnsi" w:hAnsiTheme="minorHAnsi" w:cstheme="minorHAnsi"/>
          <w:sz w:val="20"/>
          <w:szCs w:val="20"/>
        </w:rPr>
        <w:t xml:space="preserve">MG,  neste ato representada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pelo </w:t>
      </w:r>
      <w:r w:rsidR="00B654EF">
        <w:rPr>
          <w:rFonts w:asciiTheme="minorHAnsi" w:hAnsiTheme="minorHAnsi" w:cstheme="minorHAnsi"/>
          <w:sz w:val="20"/>
          <w:szCs w:val="20"/>
        </w:rPr>
        <w:t>Cloves Macedo Neto</w:t>
      </w:r>
      <w:r w:rsidRPr="001C205B">
        <w:rPr>
          <w:rFonts w:asciiTheme="minorHAnsi" w:hAnsiTheme="minorHAnsi" w:cstheme="minorHAnsi"/>
          <w:sz w:val="20"/>
          <w:szCs w:val="20"/>
        </w:rPr>
        <w:t>, brasileiro,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 empresário</w:t>
      </w:r>
      <w:r w:rsidR="00B654EF">
        <w:rPr>
          <w:rFonts w:asciiTheme="minorHAnsi" w:hAnsiTheme="minorHAnsi" w:cstheme="minorHAnsi"/>
          <w:sz w:val="20"/>
          <w:szCs w:val="20"/>
        </w:rPr>
        <w:t>,</w:t>
      </w:r>
      <w:r w:rsidRPr="001C205B">
        <w:rPr>
          <w:rFonts w:asciiTheme="minorHAnsi" w:hAnsiTheme="minorHAnsi" w:cstheme="minorHAnsi"/>
          <w:sz w:val="20"/>
          <w:szCs w:val="20"/>
        </w:rPr>
        <w:t xml:space="preserve"> portador do CPF</w:t>
      </w:r>
      <w:r w:rsidR="00641268">
        <w:rPr>
          <w:rFonts w:asciiTheme="minorHAnsi" w:hAnsiTheme="minorHAnsi" w:cstheme="minorHAnsi"/>
          <w:sz w:val="20"/>
          <w:szCs w:val="20"/>
        </w:rPr>
        <w:t xml:space="preserve"> </w:t>
      </w:r>
      <w:r w:rsidR="00C10047" w:rsidRPr="001C205B">
        <w:rPr>
          <w:rFonts w:asciiTheme="minorHAnsi" w:hAnsiTheme="minorHAnsi" w:cstheme="minorHAnsi"/>
          <w:sz w:val="20"/>
          <w:szCs w:val="20"/>
        </w:rPr>
        <w:t xml:space="preserve">nº </w:t>
      </w:r>
      <w:r w:rsidR="00B654EF">
        <w:rPr>
          <w:rFonts w:asciiTheme="minorHAnsi" w:hAnsiTheme="minorHAnsi" w:cstheme="minorHAnsi"/>
          <w:sz w:val="20"/>
          <w:szCs w:val="20"/>
        </w:rPr>
        <w:t xml:space="preserve">095.714.966-26 </w:t>
      </w:r>
      <w:r w:rsidRPr="001C205B">
        <w:rPr>
          <w:rFonts w:asciiTheme="minorHAnsi" w:hAnsiTheme="minorHAnsi" w:cstheme="minorHAnsi"/>
          <w:sz w:val="20"/>
          <w:szCs w:val="20"/>
        </w:rPr>
        <w:t xml:space="preserve">e Carteira de Identidade </w:t>
      </w:r>
      <w:r w:rsidR="00C10047" w:rsidRPr="001C205B">
        <w:rPr>
          <w:rFonts w:asciiTheme="minorHAnsi" w:hAnsiTheme="minorHAnsi" w:cstheme="minorHAnsi"/>
          <w:sz w:val="20"/>
          <w:szCs w:val="20"/>
        </w:rPr>
        <w:t>MG-</w:t>
      </w:r>
      <w:r w:rsidR="00B654EF">
        <w:rPr>
          <w:rFonts w:asciiTheme="minorHAnsi" w:hAnsiTheme="minorHAnsi" w:cstheme="minorHAnsi"/>
          <w:sz w:val="20"/>
          <w:szCs w:val="20"/>
        </w:rPr>
        <w:t>14.791.247,SSP</w:t>
      </w:r>
      <w:r w:rsidR="001C205B" w:rsidRPr="001C205B">
        <w:rPr>
          <w:rFonts w:asciiTheme="minorHAnsi" w:hAnsiTheme="minorHAnsi" w:cstheme="minorHAnsi"/>
          <w:sz w:val="20"/>
          <w:szCs w:val="20"/>
        </w:rPr>
        <w:t>,MG</w:t>
      </w:r>
      <w:r w:rsidRPr="001C205B">
        <w:rPr>
          <w:rFonts w:asciiTheme="minorHAnsi" w:hAnsiTheme="minorHAnsi" w:cstheme="minorHAnsi"/>
          <w:sz w:val="20"/>
          <w:szCs w:val="20"/>
        </w:rPr>
        <w:t>,  residente  e domiciliado na Rua</w:t>
      </w:r>
      <w:r w:rsidR="00B654EF">
        <w:rPr>
          <w:rFonts w:asciiTheme="minorHAnsi" w:hAnsiTheme="minorHAnsi" w:cstheme="minorHAnsi"/>
          <w:sz w:val="20"/>
          <w:szCs w:val="20"/>
        </w:rPr>
        <w:t>: Cel. Antônio Salin,62-a Bairro Dario Grossi, Cep 35300-010.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numPr>
          <w:ilvl w:val="1"/>
          <w:numId w:val="2"/>
        </w:numPr>
        <w:suppressAutoHyphens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– DOS FUNDAMENTOS</w:t>
      </w:r>
    </w:p>
    <w:p w:rsidR="00F26265" w:rsidRPr="00767EBD" w:rsidRDefault="00641268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presente </w:t>
      </w:r>
      <w:r>
        <w:rPr>
          <w:rFonts w:asciiTheme="minorHAnsi" w:hAnsiTheme="minorHAnsi" w:cstheme="minorHAnsi"/>
          <w:color w:val="000000"/>
          <w:sz w:val="20"/>
          <w:szCs w:val="20"/>
        </w:rPr>
        <w:t>Credenciamento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decorre do Processo Administrativo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Nº 013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Inexigibilidade</w:t>
      </w:r>
      <w:r w:rsidR="00767EBD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Nº 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="00F16CB8">
        <w:rPr>
          <w:rFonts w:asciiTheme="minorHAnsi" w:hAnsiTheme="minorHAnsi" w:cstheme="minorHAnsi"/>
          <w:color w:val="000000"/>
          <w:sz w:val="20"/>
          <w:szCs w:val="20"/>
        </w:rPr>
        <w:t>02</w:t>
      </w:r>
      <w:r w:rsidR="00611BF8" w:rsidRPr="005C6689">
        <w:rPr>
          <w:rFonts w:asciiTheme="minorHAnsi" w:hAnsiTheme="minorHAnsi" w:cstheme="minorHAnsi"/>
          <w:color w:val="000000"/>
          <w:sz w:val="20"/>
          <w:szCs w:val="20"/>
        </w:rPr>
        <w:t>/201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F26265" w:rsidRPr="005C6689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regido pelas Leis Federa</w:t>
      </w:r>
      <w:r w:rsidR="00E753F9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is nº 8.666/93 e suas posteriores </w:t>
      </w:r>
      <w:r w:rsidR="00F26265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alterações.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SEGUNDA - DO OBJETO</w:t>
      </w:r>
    </w:p>
    <w:tbl>
      <w:tblPr>
        <w:tblStyle w:val="Tabelacomgrade"/>
        <w:tblW w:w="0" w:type="auto"/>
        <w:tblLook w:val="04A0"/>
      </w:tblPr>
      <w:tblGrid>
        <w:gridCol w:w="6487"/>
        <w:gridCol w:w="1412"/>
        <w:gridCol w:w="856"/>
        <w:gridCol w:w="1307"/>
      </w:tblGrid>
      <w:tr w:rsidR="00BC5F85" w:rsidTr="00BC5F85">
        <w:tc>
          <w:tcPr>
            <w:tcW w:w="648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262CF">
              <w:rPr>
                <w:rFonts w:ascii="Arial" w:hAnsi="Arial" w:cs="Arial"/>
                <w:b/>
                <w:sz w:val="18"/>
                <w:szCs w:val="18"/>
              </w:rPr>
              <w:t>ROFISSIONAL</w:t>
            </w:r>
          </w:p>
        </w:tc>
        <w:tc>
          <w:tcPr>
            <w:tcW w:w="1412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UNID</w:t>
            </w:r>
          </w:p>
        </w:tc>
        <w:tc>
          <w:tcPr>
            <w:tcW w:w="856" w:type="dxa"/>
            <w:vAlign w:val="center"/>
          </w:tcPr>
          <w:p w:rsidR="00BC5F85" w:rsidRPr="00D45591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591">
              <w:rPr>
                <w:rFonts w:ascii="Arial" w:hAnsi="Arial" w:cs="Arial"/>
                <w:b/>
                <w:sz w:val="18"/>
                <w:szCs w:val="18"/>
              </w:rPr>
              <w:t>QUANT</w:t>
            </w:r>
          </w:p>
        </w:tc>
        <w:tc>
          <w:tcPr>
            <w:tcW w:w="1307" w:type="dxa"/>
            <w:vAlign w:val="center"/>
          </w:tcPr>
          <w:p w:rsidR="00BC5F85" w:rsidRPr="000262CF" w:rsidRDefault="00BC5F85" w:rsidP="00AD6D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62CF">
              <w:rPr>
                <w:rFonts w:ascii="Arial" w:hAnsi="Arial" w:cs="Arial"/>
                <w:b/>
                <w:sz w:val="18"/>
                <w:szCs w:val="18"/>
              </w:rPr>
              <w:t>VALOR UNIT (R$)</w:t>
            </w:r>
          </w:p>
        </w:tc>
      </w:tr>
      <w:tr w:rsidR="00BC5F85" w:rsidTr="00BC5F85">
        <w:tc>
          <w:tcPr>
            <w:tcW w:w="6487" w:type="dxa"/>
          </w:tcPr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MEDICO CLINICO GERAL - PSF SAÚDE 10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REALIZAR ASSISTENCIA </w:t>
            </w:r>
            <w:r w:rsidR="00B654EF">
              <w:rPr>
                <w:rFonts w:ascii="Arial" w:hAnsi="Arial" w:cs="Arial"/>
                <w:b/>
                <w:bCs/>
                <w:sz w:val="18"/>
                <w:szCs w:val="18"/>
              </w:rPr>
              <w:t>INTEGRAL (</w:t>
            </w: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PROMOÇÃO E PROTEÇÃO DA SAUDE, PREVENÇÃO DE AGRAVOS, DIAGNÓSTICO, TRATAMENTO, REABLILITAÇÃO E MANUTENÇÃO DA SAÚDE) AOS INDIVIDUOS E FAMILIAS EM TODAS AS FASES DO DESENVOLVIMENTO HUMANO: INFANCIA, ADOLESCENCIA, IDADE ADULTA E TERCEIRA IDADE.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REALIZAR CONSULTAS CLINICAS E PROCEDIMENTOS NA USB E, QUANDO INDICADO OU NECESSÁRIO, NO DOMICÍLIO E DEMAIS ESPAÇOS COMUNITÁRIOS.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ENCAMINHAR QUANDO NECESSARIO, USUARIO A SERVIÇOS DE MEDIA E ALTA COMPLEXIDADE, RESPEITANDO FLUXOS DE REFERENCIA LOCAIS, MANTENDO SUA RESPONSABILIDADE PELO ACOMPANHAMENTO DO PLANO TERAPEUTICO DO USUARIO , PROPOSTO PELA PREFERENCIA.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REALIZAR ATIVIDADES DE DEMANDAS ESPONTANEA, PEQUENAS URGENCIAS CLINICO-CIRURGICAS E PROCEDIMENTOS PARA FINS DE DIAGNÓSTICOS.</w:t>
            </w:r>
          </w:p>
          <w:p w:rsidR="00BC5F85" w:rsidRPr="00BC5F85" w:rsidRDefault="00BC5F85" w:rsidP="00BC5F85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F85">
              <w:rPr>
                <w:rFonts w:ascii="Arial" w:hAnsi="Arial" w:cs="Arial"/>
                <w:b/>
                <w:bCs/>
                <w:sz w:val="18"/>
                <w:szCs w:val="18"/>
              </w:rPr>
              <w:t>INDICAR A NECESSIDADE DE INTENÇÃO HOSPITALAR OU DOCICILIAR, MANTENDO A RESPONSABILIZAÇÃO PELO ACOMPANHAMENTO DO USUARIO.</w:t>
            </w:r>
          </w:p>
          <w:p w:rsidR="00BC5F85" w:rsidRDefault="00BC5F85" w:rsidP="00767EBD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>MÊS</w:t>
            </w:r>
          </w:p>
        </w:tc>
        <w:tc>
          <w:tcPr>
            <w:tcW w:w="856" w:type="dxa"/>
          </w:tcPr>
          <w:p w:rsidR="00BC5F85" w:rsidRPr="00D45591" w:rsidRDefault="00BC5F85" w:rsidP="00AD6D36">
            <w:pPr>
              <w:spacing w:line="360" w:lineRule="auto"/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>11</w:t>
            </w:r>
          </w:p>
        </w:tc>
        <w:tc>
          <w:tcPr>
            <w:tcW w:w="1307" w:type="dxa"/>
          </w:tcPr>
          <w:p w:rsidR="00BC5F85" w:rsidRPr="00D45591" w:rsidRDefault="00BC5F85" w:rsidP="00AD6D36">
            <w:pPr>
              <w:rPr>
                <w:rFonts w:ascii="Arial" w:hAnsi="Arial" w:cs="Arial"/>
              </w:rPr>
            </w:pPr>
            <w:r w:rsidRPr="00D45591">
              <w:rPr>
                <w:rFonts w:ascii="Arial" w:hAnsi="Arial" w:cs="Arial"/>
              </w:rPr>
              <w:t>R$ 18650,00</w:t>
            </w:r>
          </w:p>
        </w:tc>
      </w:tr>
    </w:tbl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TERCEIRA - DO PRAZO</w:t>
      </w:r>
    </w:p>
    <w:p w:rsidR="00F26265" w:rsidRPr="00767EBD" w:rsidRDefault="00C76B39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BE6CCA">
        <w:rPr>
          <w:rFonts w:asciiTheme="minorHAnsi" w:hAnsiTheme="minorHAnsi" w:cstheme="minorHAnsi"/>
          <w:sz w:val="20"/>
          <w:szCs w:val="20"/>
        </w:rPr>
        <w:t>presente Termo de credenciamento</w:t>
      </w:r>
      <w:r w:rsidR="00767EBD">
        <w:rPr>
          <w:rFonts w:asciiTheme="minorHAnsi" w:hAnsiTheme="minorHAnsi" w:cstheme="minorHAnsi"/>
          <w:sz w:val="20"/>
          <w:szCs w:val="20"/>
        </w:rPr>
        <w:t xml:space="preserve"> terá como vigênc</w:t>
      </w:r>
      <w:r>
        <w:rPr>
          <w:rFonts w:asciiTheme="minorHAnsi" w:hAnsiTheme="minorHAnsi" w:cstheme="minorHAnsi"/>
          <w:sz w:val="20"/>
          <w:szCs w:val="20"/>
        </w:rPr>
        <w:t>ia final a data de 31 de Dezembro</w:t>
      </w:r>
      <w:r w:rsidR="00767EBD">
        <w:rPr>
          <w:rFonts w:asciiTheme="minorHAnsi" w:hAnsiTheme="minorHAnsi" w:cstheme="minorHAnsi"/>
          <w:sz w:val="20"/>
          <w:szCs w:val="20"/>
        </w:rPr>
        <w:t xml:space="preserve"> de 2017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 xml:space="preserve">QUARTA - DO PREÇO </w:t>
      </w:r>
      <w:r w:rsidRPr="00767EBD">
        <w:rPr>
          <w:rFonts w:asciiTheme="minorHAnsi" w:hAnsiTheme="minorHAnsi" w:cstheme="minorHAnsi"/>
          <w:sz w:val="20"/>
          <w:szCs w:val="20"/>
        </w:rPr>
        <w:t xml:space="preserve">– A </w:t>
      </w:r>
      <w:r w:rsidR="00641268">
        <w:rPr>
          <w:rFonts w:asciiTheme="minorHAnsi" w:hAnsiTheme="minorHAnsi" w:cstheme="minorHAnsi"/>
          <w:sz w:val="20"/>
          <w:szCs w:val="20"/>
        </w:rPr>
        <w:t xml:space="preserve">CREDENCIANTE pagará ao  CREDENCIADO  </w:t>
      </w:r>
      <w:r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="007B1F96" w:rsidRPr="007B1F96">
        <w:rPr>
          <w:rFonts w:ascii="Eras Medium ITC" w:hAnsi="Eras Medium ITC" w:cs="Tahoma"/>
          <w:sz w:val="20"/>
          <w:szCs w:val="20"/>
        </w:rPr>
        <w:t>R$</w:t>
      </w:r>
      <w:r w:rsidR="00BC5F85">
        <w:rPr>
          <w:rFonts w:ascii="Eras Medium ITC" w:hAnsi="Eras Medium ITC" w:cs="Tahoma"/>
          <w:sz w:val="20"/>
          <w:szCs w:val="20"/>
        </w:rPr>
        <w:t>18.650,00( dezoito mil e seiscentos e cinqüenta reais</w:t>
      </w:r>
      <w:r w:rsidR="00396C90">
        <w:rPr>
          <w:rFonts w:ascii="Eras Medium ITC" w:hAnsi="Eras Medium ITC" w:cs="Tahoma"/>
          <w:sz w:val="20"/>
          <w:szCs w:val="20"/>
        </w:rPr>
        <w:t>) Mensais.</w:t>
      </w:r>
    </w:p>
    <w:p w:rsidR="00F26265" w:rsidRPr="00767EBD" w:rsidRDefault="00F26265" w:rsidP="00767EBD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67EBD">
        <w:rPr>
          <w:rFonts w:asciiTheme="minorHAnsi" w:hAnsiTheme="minorHAnsi" w:cstheme="minorHAnsi"/>
          <w:b/>
          <w:sz w:val="20"/>
          <w:szCs w:val="20"/>
        </w:rPr>
        <w:t xml:space="preserve">QUINTA - DO ATENDIMENTO </w:t>
      </w:r>
    </w:p>
    <w:p w:rsidR="00F26265" w:rsidRPr="00767EBD" w:rsidRDefault="009D6ADE" w:rsidP="00767EBD">
      <w:pPr>
        <w:snapToGrid w:val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Conforme esp</w:t>
      </w:r>
      <w:r w:rsidR="00641268">
        <w:rPr>
          <w:rFonts w:asciiTheme="minorHAnsi" w:hAnsiTheme="minorHAnsi" w:cstheme="minorHAnsi"/>
          <w:sz w:val="20"/>
          <w:szCs w:val="20"/>
        </w:rPr>
        <w:t>ecificado no Cláusula 2, deste Termo de Credenciamento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SEXTA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 Regime Jurídico deste Contrato confere à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as prerrogativas relacionadas no Artigo 58 da Lei 8.666/93.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SÉTIMA - 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além das constantes nos 66 e 67 da lei</w:t>
      </w:r>
      <w:r w:rsidRPr="00767EBD">
        <w:rPr>
          <w:rFonts w:asciiTheme="minorHAnsi" w:hAnsiTheme="minorHAnsi" w:cstheme="minorHAnsi"/>
          <w:bCs/>
          <w:sz w:val="20"/>
          <w:szCs w:val="20"/>
        </w:rPr>
        <w:t xml:space="preserve"> 8.666/93</w:t>
      </w:r>
      <w:r w:rsidRPr="00767EBD">
        <w:rPr>
          <w:rFonts w:asciiTheme="minorHAnsi" w:hAnsiTheme="minorHAnsi" w:cstheme="minorHAnsi"/>
          <w:sz w:val="20"/>
          <w:szCs w:val="20"/>
        </w:rPr>
        <w:t>, a comunicação, através dos serviços de contabilidade, aos órgãos incumbidos de arrecadação e fiscalização dos Tributos Municipais, das características e dos valores referentes a liquidação da despesa deste contrato.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OITAVA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São conferidos 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os direitos previstos na Lei n.º 8.666/93 e alterações posteriores.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NONA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Constitui obrigação da </w:t>
      </w:r>
      <w:r w:rsidR="00641268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além das constantes dos Artigos 66, 68, 69, 70, e 71 da Lei n.º 8.666/93, manter durante toda a execução deste Contrato, em compatibilidade com as obrigações assumidas, as condições de habilitação </w:t>
      </w:r>
      <w:r w:rsidR="00767EBD">
        <w:rPr>
          <w:rFonts w:asciiTheme="minorHAnsi" w:hAnsiTheme="minorHAnsi" w:cstheme="minorHAnsi"/>
          <w:sz w:val="20"/>
          <w:szCs w:val="20"/>
        </w:rPr>
        <w:t>exigidas na Dispensa de Licitação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- DAS ALTERAÇÕES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>As alterações, por</w:t>
      </w:r>
      <w:r w:rsidR="001E4230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ventura, necessárias ao fiel comprimento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serão efetivados na forma e condições do Artigo 65 da Lei 8.666/93, formalizadas previamente, que passará a integrar 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DÉCIMA PRIMEIRA </w:t>
      </w:r>
      <w:r w:rsidRPr="00767EBD">
        <w:rPr>
          <w:rFonts w:asciiTheme="minorHAnsi" w:hAnsiTheme="minorHAnsi" w:cstheme="minorHAnsi"/>
          <w:sz w:val="20"/>
          <w:szCs w:val="20"/>
        </w:rPr>
        <w:t xml:space="preserve">- Pela </w:t>
      </w:r>
      <w:r w:rsidR="00BD6070" w:rsidRPr="00767EBD">
        <w:rPr>
          <w:rFonts w:asciiTheme="minorHAnsi" w:hAnsiTheme="minorHAnsi" w:cstheme="minorHAnsi"/>
          <w:sz w:val="20"/>
          <w:szCs w:val="20"/>
        </w:rPr>
        <w:t>infringência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de qualquer das cláusulas aqui ajustadas, bem como a dos artigos 81, 86, 87 e 88 da Lei n.º 8.666/93 e, notadamente, quando no cumprimento do objeto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constatar incorreções resultantes da execução dos serviços médicos,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aplicará a multa contratual, assegurada a prévia defesa, devendo o respectivo valor ser recolhido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através de seu setor competente, sem prejuízos da rescisão por parte da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.</w:t>
      </w:r>
    </w:p>
    <w:p w:rsidR="00F26265" w:rsidRPr="00767EBD" w:rsidRDefault="00F26265" w:rsidP="00767EBD">
      <w:pPr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Uma vez recolhida a multa de que se trata esta cláusula, poderá o(a) CONTRATADO(a) apresentar a defesa que tiver, a qual, sendo aceita pela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acarretará a devolução da quantia recolhida no prazo de 05 (cinco) dias úteis.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SEGUNDA - DA RESCISÃO</w:t>
      </w:r>
    </w:p>
    <w:p w:rsidR="00F26265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presente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estará de pleno direito rescindido pela inexecução total ou parcial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="00F26265" w:rsidRPr="00767EBD">
        <w:rPr>
          <w:rFonts w:asciiTheme="minorHAnsi" w:hAnsiTheme="minorHAnsi" w:cstheme="minorHAnsi"/>
          <w:sz w:val="20"/>
          <w:szCs w:val="20"/>
        </w:rPr>
        <w:t xml:space="preserve"> e da lei n.º 8.666/93, notadamente nos artigos 77 a 80, sem prejuízo das penalidades determinadas em lei e neste Instrumento.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BD6070">
        <w:rPr>
          <w:rFonts w:asciiTheme="minorHAnsi" w:hAnsiTheme="minorHAnsi" w:cstheme="minorHAnsi"/>
          <w:b/>
          <w:sz w:val="20"/>
          <w:szCs w:val="20"/>
        </w:rPr>
        <w:t>Parágrafo Único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A rescisão do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poderá ser feita sem indenização de ambas as partes, desde que cientificadas no mínimo com 30 (trinta) dias de antecedência.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TERCEIRA - DA DOTAÇÃO ORÇAMENTARIA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Os recursos alocados para a execução deste </w:t>
      </w:r>
      <w:r w:rsidR="001E4230">
        <w:rPr>
          <w:rFonts w:asciiTheme="minorHAnsi" w:hAnsiTheme="minorHAnsi" w:cstheme="minorHAnsi"/>
          <w:sz w:val="20"/>
          <w:szCs w:val="20"/>
        </w:rPr>
        <w:t>Termo de referência</w:t>
      </w:r>
      <w:r w:rsidRPr="00767EBD">
        <w:rPr>
          <w:rFonts w:asciiTheme="minorHAnsi" w:hAnsiTheme="minorHAnsi" w:cstheme="minorHAnsi"/>
          <w:sz w:val="20"/>
          <w:szCs w:val="20"/>
        </w:rPr>
        <w:t xml:space="preserve"> correrão a conta da</w:t>
      </w:r>
      <w:r w:rsidR="00BD6070">
        <w:rPr>
          <w:rFonts w:asciiTheme="minorHAnsi" w:hAnsiTheme="minorHAnsi" w:cstheme="minorHAnsi"/>
          <w:sz w:val="20"/>
          <w:szCs w:val="20"/>
        </w:rPr>
        <w:t>s Dotações Orçamentárias previstas para o exercício de 2017.</w:t>
      </w:r>
    </w:p>
    <w:p w:rsidR="00F26265" w:rsidRPr="00767EBD" w:rsidRDefault="00F26265" w:rsidP="00767EBD">
      <w:pPr>
        <w:ind w:firstLine="708"/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QUARTA -</w:t>
      </w:r>
      <w:r w:rsidRPr="00767EBD">
        <w:rPr>
          <w:rFonts w:asciiTheme="minorHAnsi" w:hAnsiTheme="minorHAnsi" w:cstheme="minorHAnsi"/>
          <w:sz w:val="20"/>
          <w:szCs w:val="20"/>
        </w:rPr>
        <w:t xml:space="preserve"> O(a) CONTRATADO(a) exercerá função de Profissional Autônomo(a), não gerando qualquer tipo vínculo empregatício junto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br/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QUINTA - DAS DISPOSIÇÕES FINAIS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Primeiro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 deverá executar os serviços propostos, assumindo inteira responsabilidade pelos mesmos, bem como assumir inteira responsabilidade civil, administrativa ou penal por quaisquer danos e prejuízos materiais ou pessoais causados pelo mesmo, seus empregados ou prepostos à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>, ou a terceiros, incluídos ai encargos sociais, previdenciários e trabalhistas;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t>Parágrafo Segundo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Os encargos sociais como Imposto de Renda, ISSQN, acaso devidos, serão contados no pagamento e correrão por conta do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Pr="00767EBD">
        <w:rPr>
          <w:rFonts w:asciiTheme="minorHAnsi" w:hAnsiTheme="minorHAnsi" w:cstheme="minorHAnsi"/>
          <w:sz w:val="20"/>
          <w:szCs w:val="20"/>
        </w:rPr>
        <w:t xml:space="preserve">; as contribuições ao CRM, INSS e outros encargos sociais acaso devidos serão por conta do(a)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(a), ficando a </w:t>
      </w:r>
      <w:r w:rsidR="001E4230">
        <w:rPr>
          <w:rFonts w:asciiTheme="minorHAnsi" w:hAnsiTheme="minorHAnsi" w:cstheme="minorHAnsi"/>
          <w:sz w:val="20"/>
          <w:szCs w:val="20"/>
        </w:rPr>
        <w:t>CREDENCIANTE</w:t>
      </w:r>
      <w:r w:rsidRPr="00767EBD">
        <w:rPr>
          <w:rFonts w:asciiTheme="minorHAnsi" w:hAnsiTheme="minorHAnsi" w:cstheme="minorHAnsi"/>
          <w:sz w:val="20"/>
          <w:szCs w:val="20"/>
        </w:rPr>
        <w:t xml:space="preserve"> isenta de qualquer responsabilidade sobre estas contribuições.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sz w:val="20"/>
          <w:szCs w:val="20"/>
        </w:rPr>
        <w:lastRenderedPageBreak/>
        <w:t>Parágrafo Terceiro</w:t>
      </w:r>
      <w:r w:rsidRPr="00767EBD">
        <w:rPr>
          <w:rFonts w:asciiTheme="minorHAnsi" w:hAnsiTheme="minorHAnsi" w:cstheme="minorHAnsi"/>
          <w:sz w:val="20"/>
          <w:szCs w:val="20"/>
        </w:rPr>
        <w:t xml:space="preserve"> - O(a) </w:t>
      </w:r>
      <w:r w:rsidR="001E4230">
        <w:rPr>
          <w:rFonts w:asciiTheme="minorHAnsi" w:hAnsiTheme="minorHAnsi" w:cstheme="minorHAnsi"/>
          <w:b/>
          <w:color w:val="000000"/>
          <w:sz w:val="20"/>
          <w:szCs w:val="20"/>
        </w:rPr>
        <w:t>CREDENCIADO</w:t>
      </w:r>
      <w:r w:rsidR="001E4230" w:rsidRPr="00767EBD">
        <w:rPr>
          <w:rFonts w:asciiTheme="minorHAnsi" w:hAnsiTheme="minorHAnsi" w:cstheme="minorHAnsi"/>
          <w:sz w:val="20"/>
          <w:szCs w:val="20"/>
        </w:rPr>
        <w:t xml:space="preserve"> </w:t>
      </w:r>
      <w:r w:rsidRPr="00767EBD">
        <w:rPr>
          <w:rFonts w:asciiTheme="minorHAnsi" w:hAnsiTheme="minorHAnsi" w:cstheme="minorHAnsi"/>
          <w:sz w:val="20"/>
          <w:szCs w:val="20"/>
        </w:rPr>
        <w:t xml:space="preserve">O(a) arcará com as despesas de transporte, alimentação, moradia e outras necessárias à sua estadia no município de </w:t>
      </w:r>
      <w:r w:rsidR="0044768D">
        <w:rPr>
          <w:rFonts w:asciiTheme="minorHAnsi" w:hAnsiTheme="minorHAnsi" w:cstheme="minorHAnsi"/>
          <w:sz w:val="20"/>
          <w:szCs w:val="20"/>
        </w:rPr>
        <w:t>Serra azul de Minas</w:t>
      </w:r>
      <w:r w:rsidRPr="00767EBD">
        <w:rPr>
          <w:rFonts w:asciiTheme="minorHAnsi" w:hAnsiTheme="minorHAnsi" w:cstheme="minorHAnsi"/>
          <w:sz w:val="20"/>
          <w:szCs w:val="20"/>
        </w:rPr>
        <w:t xml:space="preserve"> no período em que estiver prestando os serviç</w:t>
      </w:r>
      <w:r w:rsidR="0093307B" w:rsidRPr="00767EBD">
        <w:rPr>
          <w:rFonts w:asciiTheme="minorHAnsi" w:hAnsiTheme="minorHAnsi" w:cstheme="minorHAnsi"/>
          <w:sz w:val="20"/>
          <w:szCs w:val="20"/>
        </w:rPr>
        <w:t>os contratados.</w:t>
      </w:r>
    </w:p>
    <w:p w:rsidR="00BD6070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DÉCIMA SEXTA - DO FORO</w:t>
      </w:r>
    </w:p>
    <w:p w:rsidR="00F26265" w:rsidRPr="00767EBD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 partes elegem o Foro da Comarca de  </w:t>
      </w:r>
      <w:r w:rsidR="00BD6070">
        <w:rPr>
          <w:rFonts w:asciiTheme="minorHAnsi" w:hAnsiTheme="minorHAnsi" w:cstheme="minorHAnsi"/>
          <w:sz w:val="20"/>
          <w:szCs w:val="20"/>
        </w:rPr>
        <w:t>Serra</w:t>
      </w:r>
      <w:r w:rsidRPr="00767EBD">
        <w:rPr>
          <w:rFonts w:asciiTheme="minorHAnsi" w:hAnsiTheme="minorHAnsi" w:cstheme="minorHAnsi"/>
          <w:sz w:val="20"/>
          <w:szCs w:val="20"/>
        </w:rPr>
        <w:t>- MG, para dirimir quaisquer questões do presente Contrato.</w:t>
      </w:r>
    </w:p>
    <w:p w:rsidR="00F26265" w:rsidRDefault="00F26265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  <w:r w:rsidRPr="00767EBD">
        <w:rPr>
          <w:rFonts w:asciiTheme="minorHAnsi" w:hAnsiTheme="minorHAnsi" w:cstheme="minorHAnsi"/>
          <w:sz w:val="20"/>
          <w:szCs w:val="20"/>
        </w:rPr>
        <w:t xml:space="preserve">ASSIM, por estarem as partes justas e </w:t>
      </w:r>
      <w:r w:rsidR="001E4230">
        <w:rPr>
          <w:rFonts w:asciiTheme="minorHAnsi" w:hAnsiTheme="minorHAnsi" w:cstheme="minorHAnsi"/>
          <w:sz w:val="20"/>
          <w:szCs w:val="20"/>
        </w:rPr>
        <w:t>Credenciadas</w:t>
      </w:r>
      <w:r w:rsidRPr="00767EBD">
        <w:rPr>
          <w:rFonts w:asciiTheme="minorHAnsi" w:hAnsiTheme="minorHAnsi" w:cstheme="minorHAnsi"/>
          <w:sz w:val="20"/>
          <w:szCs w:val="20"/>
        </w:rPr>
        <w:t xml:space="preserve">, assinam o presente </w:t>
      </w:r>
      <w:r w:rsidR="00BA0FF4">
        <w:rPr>
          <w:rFonts w:asciiTheme="minorHAnsi" w:hAnsiTheme="minorHAnsi" w:cstheme="minorHAnsi"/>
          <w:sz w:val="20"/>
          <w:szCs w:val="20"/>
        </w:rPr>
        <w:t>Termo de</w:t>
      </w:r>
      <w:r w:rsidRPr="00767EBD">
        <w:rPr>
          <w:rFonts w:asciiTheme="minorHAnsi" w:hAnsiTheme="minorHAnsi" w:cstheme="minorHAnsi"/>
          <w:sz w:val="20"/>
          <w:szCs w:val="20"/>
        </w:rPr>
        <w:t>, juntamente das Testemunhas abaixo, em duas vias de idêntico teor, para que surta um só efeito legal, rubricando-o em todas as suas páginas.</w:t>
      </w:r>
    </w:p>
    <w:p w:rsidR="00BD6070" w:rsidRPr="00767EBD" w:rsidRDefault="00BD6070" w:rsidP="00767EBD">
      <w:pPr>
        <w:pStyle w:val="western"/>
        <w:spacing w:before="0" w:beforeAutospacing="0"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26265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Serra Azul de Minas</w:t>
      </w:r>
      <w:r w:rsidR="000C1B00"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– MG, </w:t>
      </w:r>
      <w:bookmarkStart w:id="0" w:name="_GoBack"/>
      <w:bookmarkEnd w:id="0"/>
      <w:r w:rsidR="00396C90">
        <w:rPr>
          <w:rFonts w:asciiTheme="minorHAnsi" w:hAnsiTheme="minorHAnsi" w:cstheme="minorHAnsi"/>
          <w:color w:val="000000"/>
          <w:sz w:val="20"/>
          <w:szCs w:val="20"/>
        </w:rPr>
        <w:t>07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</w:t>
      </w:r>
      <w:r w:rsidR="00396C90">
        <w:rPr>
          <w:rFonts w:asciiTheme="minorHAnsi" w:hAnsiTheme="minorHAnsi" w:cstheme="minorHAnsi"/>
          <w:color w:val="000000"/>
          <w:sz w:val="20"/>
          <w:szCs w:val="20"/>
        </w:rPr>
        <w:t xml:space="preserve">Fevereiro 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 xml:space="preserve"> de 201</w:t>
      </w:r>
      <w:r w:rsidR="005C6689" w:rsidRPr="005C6689">
        <w:rPr>
          <w:rFonts w:asciiTheme="minorHAnsi" w:hAnsiTheme="minorHAnsi" w:cstheme="minorHAnsi"/>
          <w:color w:val="000000"/>
          <w:sz w:val="20"/>
          <w:szCs w:val="20"/>
        </w:rPr>
        <w:t>7</w:t>
      </w:r>
      <w:r w:rsidR="009D6ADE" w:rsidRPr="005C6689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BD6070" w:rsidRPr="00767EBD" w:rsidRDefault="00BD6070" w:rsidP="00767EBD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BD6070" w:rsidRDefault="00BD6070" w:rsidP="00767EBD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BD6070">
        <w:rPr>
          <w:rFonts w:asciiTheme="minorHAnsi" w:hAnsiTheme="minorHAnsi" w:cstheme="minorHAnsi"/>
          <w:color w:val="000000"/>
          <w:sz w:val="20"/>
          <w:szCs w:val="20"/>
        </w:rPr>
        <w:t>Leonardo do Carmo Coelho</w:t>
      </w:r>
    </w:p>
    <w:p w:rsidR="00A0415E" w:rsidRDefault="00F26265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Prefeito Municipal</w:t>
      </w: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A0415E" w:rsidRDefault="00A0415E" w:rsidP="00A0415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BC5F85" w:rsidRDefault="00BC5F85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</w:rPr>
        <w:t>MACEDO &amp; KNUPP SERVIÇOS MEDICOS LTDA-ME</w:t>
      </w:r>
      <w:r w:rsidRPr="00A0415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F26265" w:rsidRPr="00A0415E" w:rsidRDefault="00BD6070" w:rsidP="00A0415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0415E">
        <w:rPr>
          <w:rFonts w:asciiTheme="minorHAnsi" w:hAnsiTheme="minorHAnsi" w:cstheme="minorHAnsi"/>
          <w:b/>
          <w:sz w:val="20"/>
          <w:szCs w:val="20"/>
        </w:rPr>
        <w:t>Contrata</w:t>
      </w:r>
      <w:r w:rsidR="00A0415E" w:rsidRPr="00A0415E">
        <w:rPr>
          <w:rFonts w:asciiTheme="minorHAnsi" w:hAnsiTheme="minorHAnsi" w:cstheme="minorHAnsi"/>
          <w:b/>
          <w:sz w:val="20"/>
          <w:szCs w:val="20"/>
        </w:rPr>
        <w:t>da</w:t>
      </w: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93307B" w:rsidRPr="00767EBD" w:rsidRDefault="0093307B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>TESTEMUNHAS</w:t>
      </w:r>
      <w:r w:rsidRPr="00767EBD">
        <w:rPr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1- _________________________________ 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67EBD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2- _________________________________</w:t>
      </w:r>
    </w:p>
    <w:p w:rsidR="00F26265" w:rsidRPr="00767EBD" w:rsidRDefault="00F26265" w:rsidP="00767EBD">
      <w:pPr>
        <w:ind w:left="-540" w:firstLine="708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F26265" w:rsidRPr="00767EBD" w:rsidRDefault="00F26265" w:rsidP="00767EBD">
      <w:pPr>
        <w:rPr>
          <w:rFonts w:asciiTheme="minorHAnsi" w:hAnsiTheme="minorHAnsi" w:cstheme="minorHAnsi"/>
          <w:sz w:val="20"/>
          <w:szCs w:val="20"/>
        </w:rPr>
      </w:pPr>
    </w:p>
    <w:p w:rsidR="00022497" w:rsidRPr="00767EBD" w:rsidRDefault="00022497" w:rsidP="00767EBD">
      <w:pPr>
        <w:rPr>
          <w:rFonts w:asciiTheme="minorHAnsi" w:hAnsiTheme="minorHAnsi" w:cstheme="minorHAnsi"/>
          <w:sz w:val="20"/>
          <w:szCs w:val="20"/>
        </w:rPr>
      </w:pPr>
    </w:p>
    <w:sectPr w:rsidR="00022497" w:rsidRPr="00767EBD" w:rsidSect="00767EBD">
      <w:headerReference w:type="default" r:id="rId8"/>
      <w:pgSz w:w="11906" w:h="16838"/>
      <w:pgMar w:top="2373" w:right="1133" w:bottom="851" w:left="851" w:header="107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CF3" w:rsidRDefault="00F02CF3">
      <w:r>
        <w:separator/>
      </w:r>
    </w:p>
  </w:endnote>
  <w:endnote w:type="continuationSeparator" w:id="1">
    <w:p w:rsidR="00F02CF3" w:rsidRDefault="00F0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CF3" w:rsidRDefault="00F02CF3">
      <w:r>
        <w:separator/>
      </w:r>
    </w:p>
  </w:footnote>
  <w:footnote w:type="continuationSeparator" w:id="1">
    <w:p w:rsidR="00F02CF3" w:rsidRDefault="00F0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10400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2323"/>
      <w:gridCol w:w="8077"/>
    </w:tblGrid>
    <w:tr w:rsidR="00767EBD" w:rsidTr="00F408DE">
      <w:trPr>
        <w:trHeight w:val="1642"/>
      </w:trPr>
      <w:tc>
        <w:tcPr>
          <w:tcW w:w="2323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nil"/>
          </w:tcBorders>
          <w:vAlign w:val="center"/>
        </w:tcPr>
        <w:p w:rsidR="00767EBD" w:rsidRPr="00EE0DBB" w:rsidRDefault="00767EBD" w:rsidP="00F408DE">
          <w:pPr>
            <w:snapToGrid w:val="0"/>
            <w:ind w:left="142"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4900" cy="100012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4" w:space="0" w:color="auto"/>
            <w:right w:val="single" w:sz="2" w:space="0" w:color="000000"/>
          </w:tcBorders>
        </w:tcPr>
        <w:p w:rsidR="00767EBD" w:rsidRPr="00767EBD" w:rsidRDefault="00091496" w:rsidP="00F408DE">
          <w:pPr>
            <w:pStyle w:val="Ttulo7"/>
            <w:spacing w:before="400"/>
            <w:ind w:left="-196"/>
            <w:rPr>
              <w:rFonts w:ascii="Arial Black" w:hAnsi="Arial Black"/>
              <w:sz w:val="20"/>
              <w:szCs w:val="20"/>
              <w:lang w:eastAsia="en-US"/>
            </w:rPr>
          </w:pPr>
          <w:r w:rsidRPr="00091496">
            <w:rPr>
              <w:rFonts w:ascii="Arial Black" w:hAnsi="Arial Black"/>
              <w:noProof/>
              <w:lang w:eastAsia="pt-BR"/>
            </w:rPr>
            <w:pict>
              <v:oval id="Elipse 3" o:spid="_x0000_s4097" style="position:absolute;left:0;text-align:left;margin-left:326.75pt;margin-top:8.35pt;width:1in;height:1in;rotation:366607fd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CZMJ8ngAAAACgEAAA8AAAAAAAAAAAAAAAAAfAQAAGRycy9kb3du&#10;cmV2LnhtbFBLBQYAAAAABAAEAPMAAACJBQAAAAA=&#10;">
                <v:textbox>
                  <w:txbxContent>
                    <w:p w:rsidR="00767EBD" w:rsidRDefault="00767EBD" w:rsidP="00767EBD">
                      <w:r>
                        <w:t>Folha n°_____</w:t>
                      </w:r>
                    </w:p>
                    <w:p w:rsidR="00767EBD" w:rsidRDefault="00767EBD" w:rsidP="00767EBD">
                      <w:pPr>
                        <w:ind w:left="-142"/>
                      </w:pPr>
                      <w:r>
                        <w:t>___________</w:t>
                      </w:r>
                    </w:p>
                    <w:p w:rsidR="00767EBD" w:rsidRDefault="00767EBD" w:rsidP="00767EBD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767EBD" w:rsidRPr="00767EBD">
            <w:rPr>
              <w:rFonts w:ascii="Arial Black" w:eastAsia="Times New Roman" w:hAnsi="Arial Black" w:cs="Arial"/>
              <w:i w:val="0"/>
              <w:iCs w:val="0"/>
              <w:color w:val="auto"/>
              <w:spacing w:val="-4"/>
              <w:kern w:val="28"/>
              <w:sz w:val="20"/>
              <w:szCs w:val="20"/>
            </w:rPr>
            <w:t>PREFEITURA MUNICIPAL DE SERRA AZUL DE MINAS – MG</w:t>
          </w:r>
        </w:p>
        <w:p w:rsidR="00767EBD" w:rsidRPr="00767EBD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767EBD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767EBD" w:rsidRPr="001A2D86" w:rsidRDefault="00767EBD" w:rsidP="00F408DE">
          <w:pPr>
            <w:pStyle w:val="Corpodetexto"/>
            <w:tabs>
              <w:tab w:val="left" w:pos="0"/>
            </w:tabs>
            <w:ind w:right="1504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93307B" w:rsidRDefault="0093307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FCA2668"/>
    <w:multiLevelType w:val="multilevel"/>
    <w:tmpl w:val="49A0E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26265"/>
    <w:rsid w:val="00022497"/>
    <w:rsid w:val="00091496"/>
    <w:rsid w:val="000C1B00"/>
    <w:rsid w:val="001609B5"/>
    <w:rsid w:val="00182635"/>
    <w:rsid w:val="00183176"/>
    <w:rsid w:val="00191AE2"/>
    <w:rsid w:val="001C205B"/>
    <w:rsid w:val="001E4230"/>
    <w:rsid w:val="001F3E21"/>
    <w:rsid w:val="002624A3"/>
    <w:rsid w:val="002A60EB"/>
    <w:rsid w:val="002E4022"/>
    <w:rsid w:val="00396C90"/>
    <w:rsid w:val="003C2ECC"/>
    <w:rsid w:val="00414805"/>
    <w:rsid w:val="00431C61"/>
    <w:rsid w:val="00435524"/>
    <w:rsid w:val="0044768D"/>
    <w:rsid w:val="004A7CC8"/>
    <w:rsid w:val="004F3BDD"/>
    <w:rsid w:val="005C6689"/>
    <w:rsid w:val="005E4E26"/>
    <w:rsid w:val="00611BF8"/>
    <w:rsid w:val="006244A5"/>
    <w:rsid w:val="006340F2"/>
    <w:rsid w:val="00641268"/>
    <w:rsid w:val="00655E2A"/>
    <w:rsid w:val="00743A0F"/>
    <w:rsid w:val="00746230"/>
    <w:rsid w:val="00767EBD"/>
    <w:rsid w:val="007A07E2"/>
    <w:rsid w:val="007A7792"/>
    <w:rsid w:val="007B1F96"/>
    <w:rsid w:val="00803FF4"/>
    <w:rsid w:val="00841A52"/>
    <w:rsid w:val="0086235B"/>
    <w:rsid w:val="008D0BD7"/>
    <w:rsid w:val="008D241C"/>
    <w:rsid w:val="008D5750"/>
    <w:rsid w:val="008F5FB0"/>
    <w:rsid w:val="00914848"/>
    <w:rsid w:val="0093307B"/>
    <w:rsid w:val="009D6ADE"/>
    <w:rsid w:val="009D73AF"/>
    <w:rsid w:val="009E7FDB"/>
    <w:rsid w:val="00A0415E"/>
    <w:rsid w:val="00AA2001"/>
    <w:rsid w:val="00AF1304"/>
    <w:rsid w:val="00B654EF"/>
    <w:rsid w:val="00B67DD7"/>
    <w:rsid w:val="00BA0FF4"/>
    <w:rsid w:val="00BC5F85"/>
    <w:rsid w:val="00BD4FD9"/>
    <w:rsid w:val="00BD6070"/>
    <w:rsid w:val="00BE6CCA"/>
    <w:rsid w:val="00BF2DEB"/>
    <w:rsid w:val="00C10047"/>
    <w:rsid w:val="00C76B39"/>
    <w:rsid w:val="00D77E12"/>
    <w:rsid w:val="00DC500F"/>
    <w:rsid w:val="00DF2664"/>
    <w:rsid w:val="00E13F02"/>
    <w:rsid w:val="00E36F74"/>
    <w:rsid w:val="00E753F9"/>
    <w:rsid w:val="00EE2AE9"/>
    <w:rsid w:val="00F02CF3"/>
    <w:rsid w:val="00F16CB8"/>
    <w:rsid w:val="00F26265"/>
    <w:rsid w:val="00F9082A"/>
    <w:rsid w:val="00F9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C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2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F26265"/>
    <w:pPr>
      <w:keepNext/>
      <w:numPr>
        <w:numId w:val="1"/>
      </w:numPr>
      <w:spacing w:line="360" w:lineRule="auto"/>
      <w:ind w:right="-376"/>
      <w:jc w:val="both"/>
      <w:outlineLvl w:val="0"/>
    </w:pPr>
    <w:rPr>
      <w:rFonts w:ascii="Arial" w:hAnsi="Arial"/>
      <w:b/>
    </w:rPr>
  </w:style>
  <w:style w:type="paragraph" w:styleId="Ttulo6">
    <w:name w:val="heading 6"/>
    <w:basedOn w:val="Normal"/>
    <w:next w:val="Normal"/>
    <w:link w:val="Ttulo6Char"/>
    <w:qFormat/>
    <w:rsid w:val="00F26265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26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F26265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26265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F26265"/>
    <w:rPr>
      <w:rFonts w:ascii="Arial" w:eastAsia="Times New Roman" w:hAnsi="Arial" w:cs="Times New Roman"/>
      <w:b/>
      <w:szCs w:val="20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F2626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F262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F26265"/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2626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Normal"/>
    <w:rsid w:val="00F26265"/>
    <w:pPr>
      <w:suppressAutoHyphens w:val="0"/>
      <w:spacing w:before="100" w:beforeAutospacing="1" w:after="115"/>
    </w:pPr>
    <w:rPr>
      <w:lang w:eastAsia="pt-BR"/>
    </w:rPr>
  </w:style>
  <w:style w:type="paragraph" w:styleId="Cabealho">
    <w:name w:val="header"/>
    <w:aliases w:val=" Char Char Char Char Char Char, Char Char Char Char, Char"/>
    <w:basedOn w:val="Normal"/>
    <w:link w:val="CabealhoChar"/>
    <w:unhideWhenUsed/>
    <w:rsid w:val="00F262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 Char Char Char Char, Char Char Char Char Char, Char Char"/>
    <w:basedOn w:val="Fontepargpadro"/>
    <w:link w:val="Cabealho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F262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62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26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664"/>
    <w:rPr>
      <w:rFonts w:ascii="Tahoma" w:eastAsia="Times New Roman" w:hAnsi="Tahoma" w:cs="Tahoma"/>
      <w:sz w:val="16"/>
      <w:szCs w:val="16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7EB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7E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7EB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70B57-AA02-4D53-98C6-E07D39E1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Licitacoes</cp:lastModifiedBy>
  <cp:revision>2</cp:revision>
  <cp:lastPrinted>2017-02-09T12:35:00Z</cp:lastPrinted>
  <dcterms:created xsi:type="dcterms:W3CDTF">2017-02-09T13:25:00Z</dcterms:created>
  <dcterms:modified xsi:type="dcterms:W3CDTF">2017-02-09T13:25:00Z</dcterms:modified>
</cp:coreProperties>
</file>