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04" w:rsidRPr="00530B7F" w:rsidRDefault="00E82604" w:rsidP="00E82604">
      <w:pPr>
        <w:pStyle w:val="Ttulo1"/>
        <w:framePr w:hSpace="0" w:wrap="auto" w:vAnchor="margin" w:hAnchor="text" w:xAlign="left" w:yAlign="inli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D9D9D9" w:themeFill="background1" w:themeFillShade="D9"/>
        <w:tabs>
          <w:tab w:val="num" w:pos="0"/>
          <w:tab w:val="left" w:pos="284"/>
          <w:tab w:val="left" w:pos="567"/>
        </w:tabs>
        <w:snapToGrid/>
        <w:spacing w:before="240" w:after="120"/>
        <w:ind w:right="-376"/>
        <w:rPr>
          <w:b/>
          <w:color w:val="000000"/>
          <w:sz w:val="22"/>
          <w:szCs w:val="22"/>
        </w:rPr>
      </w:pPr>
      <w:bookmarkStart w:id="0" w:name="_Toc469730148"/>
      <w:bookmarkStart w:id="1" w:name="_Toc312694448"/>
      <w:bookmarkStart w:id="2" w:name="ANEXOVII"/>
      <w:r w:rsidRPr="00530B7F">
        <w:rPr>
          <w:b/>
          <w:color w:val="000000"/>
          <w:sz w:val="22"/>
          <w:szCs w:val="22"/>
        </w:rPr>
        <w:t>CONTRATO</w:t>
      </w:r>
      <w:bookmarkEnd w:id="0"/>
      <w:bookmarkEnd w:id="1"/>
      <w:r w:rsidR="00F05F9E" w:rsidRPr="00530B7F">
        <w:rPr>
          <w:b/>
          <w:color w:val="000000"/>
          <w:sz w:val="22"/>
          <w:szCs w:val="22"/>
        </w:rPr>
        <w:t xml:space="preserve"> </w:t>
      </w:r>
      <w:r w:rsidR="00C412D9" w:rsidRPr="00530B7F">
        <w:rPr>
          <w:b/>
          <w:color w:val="000000"/>
          <w:sz w:val="22"/>
          <w:szCs w:val="22"/>
        </w:rPr>
        <w:t>16</w:t>
      </w:r>
      <w:r w:rsidR="00F05F9E" w:rsidRPr="00530B7F">
        <w:rPr>
          <w:b/>
          <w:color w:val="000000"/>
          <w:sz w:val="22"/>
          <w:szCs w:val="22"/>
        </w:rPr>
        <w:t>-2017</w:t>
      </w:r>
    </w:p>
    <w:bookmarkEnd w:id="2"/>
    <w:p w:rsidR="00E82604" w:rsidRPr="00530B7F" w:rsidRDefault="00E82604" w:rsidP="00E82604">
      <w:pPr>
        <w:pStyle w:val="Recuodecorpodetexto"/>
        <w:tabs>
          <w:tab w:val="left" w:pos="284"/>
          <w:tab w:val="left" w:pos="567"/>
        </w:tabs>
        <w:spacing w:before="240"/>
        <w:ind w:left="226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0B7F">
        <w:rPr>
          <w:rFonts w:ascii="Arial" w:hAnsi="Arial" w:cs="Arial"/>
          <w:b/>
          <w:color w:val="000000"/>
          <w:sz w:val="22"/>
          <w:szCs w:val="22"/>
        </w:rPr>
        <w:t xml:space="preserve">CONTRATO </w:t>
      </w:r>
      <w:r w:rsidR="00F3424D">
        <w:rPr>
          <w:rFonts w:ascii="Arial" w:hAnsi="Arial" w:cs="Arial"/>
          <w:b/>
          <w:color w:val="000000"/>
          <w:sz w:val="22"/>
          <w:szCs w:val="22"/>
        </w:rPr>
        <w:t xml:space="preserve">DE PRESTAÇÃO DE SERVIÇO </w:t>
      </w:r>
      <w:r w:rsidRPr="00530B7F">
        <w:rPr>
          <w:rFonts w:ascii="Arial" w:hAnsi="Arial" w:cs="Arial"/>
          <w:b/>
          <w:color w:val="000000"/>
          <w:sz w:val="22"/>
          <w:szCs w:val="22"/>
        </w:rPr>
        <w:t xml:space="preserve">QUE ENTRE SI FAZEM, DE UM LADO, O MUNICÍPIO DE </w:t>
      </w:r>
      <w:r w:rsidR="00F05F9E" w:rsidRPr="00530B7F">
        <w:rPr>
          <w:rFonts w:ascii="Arial" w:hAnsi="Arial" w:cs="Arial"/>
          <w:b/>
          <w:color w:val="000000"/>
          <w:sz w:val="22"/>
          <w:szCs w:val="22"/>
        </w:rPr>
        <w:t>SERRA AZUL DE MINAS/MG</w:t>
      </w:r>
      <w:r w:rsidRPr="00530B7F">
        <w:rPr>
          <w:rFonts w:ascii="Arial" w:hAnsi="Arial" w:cs="Arial"/>
          <w:b/>
          <w:color w:val="000000"/>
          <w:sz w:val="22"/>
          <w:szCs w:val="22"/>
        </w:rPr>
        <w:t xml:space="preserve">, E, DE OUTRO, COMO CONTRATADA </w:t>
      </w:r>
      <w:r w:rsidR="00F05F9E" w:rsidRPr="00530B7F">
        <w:rPr>
          <w:rFonts w:ascii="Arial" w:hAnsi="Arial" w:cs="Arial"/>
          <w:b/>
          <w:color w:val="000000"/>
          <w:sz w:val="22"/>
          <w:szCs w:val="22"/>
        </w:rPr>
        <w:t>JOSILENE MARÇAL SILVA</w:t>
      </w:r>
      <w:r w:rsidRPr="00530B7F">
        <w:rPr>
          <w:rFonts w:ascii="Arial" w:hAnsi="Arial" w:cs="Arial"/>
          <w:b/>
          <w:color w:val="000000"/>
          <w:sz w:val="22"/>
          <w:szCs w:val="22"/>
        </w:rPr>
        <w:t>, DE CONFORMIDADE COM AS CLÁUSULAS ESTABELECIDAS ABAIXO:</w:t>
      </w:r>
    </w:p>
    <w:p w:rsidR="00E82604" w:rsidRPr="00530B7F" w:rsidRDefault="00E82604" w:rsidP="00E82604">
      <w:pPr>
        <w:tabs>
          <w:tab w:val="left" w:pos="284"/>
          <w:tab w:val="left" w:pos="567"/>
        </w:tabs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b/>
          <w:color w:val="000000"/>
          <w:sz w:val="22"/>
          <w:szCs w:val="22"/>
        </w:rPr>
        <w:t>CLÁUSULA I - DAS PARTES E FUNDAMENTOS</w:t>
      </w:r>
    </w:p>
    <w:p w:rsidR="00E82604" w:rsidRPr="00530B7F" w:rsidRDefault="00E82604" w:rsidP="00E82604">
      <w:pPr>
        <w:tabs>
          <w:tab w:val="left" w:pos="284"/>
          <w:tab w:val="left" w:pos="420"/>
          <w:tab w:val="left" w:pos="567"/>
          <w:tab w:val="left" w:pos="7720"/>
        </w:tabs>
        <w:spacing w:before="24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0B7F">
        <w:rPr>
          <w:rFonts w:ascii="Arial" w:hAnsi="Arial" w:cs="Arial"/>
          <w:b/>
          <w:color w:val="000000"/>
          <w:sz w:val="22"/>
          <w:szCs w:val="22"/>
        </w:rPr>
        <w:t>1.1</w:t>
      </w:r>
      <w:r w:rsidRPr="00530B7F">
        <w:rPr>
          <w:rFonts w:ascii="Arial" w:hAnsi="Arial" w:cs="Arial"/>
          <w:b/>
          <w:color w:val="000000"/>
          <w:sz w:val="22"/>
          <w:szCs w:val="22"/>
        </w:rPr>
        <w:tab/>
        <w:t>- DA CONTRATANTE</w:t>
      </w:r>
      <w:r w:rsidRPr="00530B7F">
        <w:rPr>
          <w:rFonts w:ascii="Arial" w:hAnsi="Arial" w:cs="Arial"/>
          <w:b/>
          <w:color w:val="000000"/>
          <w:sz w:val="22"/>
          <w:szCs w:val="22"/>
        </w:rPr>
        <w:tab/>
      </w:r>
    </w:p>
    <w:p w:rsidR="00F05F9E" w:rsidRPr="00530B7F" w:rsidRDefault="00C412D9" w:rsidP="00F05F9E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530B7F">
        <w:rPr>
          <w:rFonts w:ascii="Arial" w:hAnsi="Arial" w:cs="Arial"/>
          <w:b/>
          <w:bCs/>
          <w:sz w:val="22"/>
          <w:szCs w:val="22"/>
        </w:rPr>
        <w:t>O Município de</w:t>
      </w:r>
      <w:r w:rsidR="00F05F9E" w:rsidRPr="00530B7F">
        <w:rPr>
          <w:rFonts w:ascii="Arial" w:hAnsi="Arial" w:cs="Arial"/>
          <w:b/>
          <w:bCs/>
          <w:sz w:val="22"/>
          <w:szCs w:val="22"/>
        </w:rPr>
        <w:t xml:space="preserve"> Serra Azul de Minas</w:t>
      </w:r>
      <w:r w:rsidR="00F05F9E" w:rsidRPr="00530B7F">
        <w:rPr>
          <w:rFonts w:ascii="Arial" w:hAnsi="Arial" w:cs="Arial"/>
          <w:sz w:val="22"/>
          <w:szCs w:val="22"/>
        </w:rPr>
        <w:t xml:space="preserve">, pessoa jurídica de direito público interno, com sede na cidade de Serra Azul de Minas/MG, na Avenida Geraldo Gomes de Brito, n° 94, Centro, inscrito no CNPJ sob o n: 18.303.230/0001-94, neste ato representado por seu prefeito municipal, </w:t>
      </w:r>
      <w:r w:rsidR="00F05F9E" w:rsidRPr="00530B7F">
        <w:rPr>
          <w:rFonts w:ascii="Arial" w:hAnsi="Arial" w:cs="Arial"/>
          <w:b/>
          <w:bCs/>
          <w:sz w:val="22"/>
          <w:szCs w:val="22"/>
        </w:rPr>
        <w:t>Sr. Leonardo do Carmo Coelho</w:t>
      </w:r>
      <w:r w:rsidR="00F05F9E" w:rsidRPr="00530B7F">
        <w:rPr>
          <w:rFonts w:ascii="Arial" w:hAnsi="Arial" w:cs="Arial"/>
          <w:sz w:val="22"/>
          <w:szCs w:val="22"/>
        </w:rPr>
        <w:t>, portador do CPF nº. 566.125.896-91,  sendo  denominado o contratante.</w:t>
      </w:r>
    </w:p>
    <w:p w:rsidR="00E82604" w:rsidRPr="00530B7F" w:rsidRDefault="00E82604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0B7F">
        <w:rPr>
          <w:rFonts w:ascii="Arial" w:hAnsi="Arial" w:cs="Arial"/>
          <w:b/>
          <w:color w:val="000000"/>
          <w:sz w:val="22"/>
          <w:szCs w:val="22"/>
        </w:rPr>
        <w:t>1.2</w:t>
      </w:r>
      <w:r w:rsidRPr="00530B7F">
        <w:rPr>
          <w:rFonts w:ascii="Arial" w:hAnsi="Arial" w:cs="Arial"/>
          <w:b/>
          <w:color w:val="000000"/>
          <w:sz w:val="22"/>
          <w:szCs w:val="22"/>
        </w:rPr>
        <w:tab/>
        <w:t xml:space="preserve"> - DA CONTRATADA</w:t>
      </w:r>
    </w:p>
    <w:p w:rsidR="00E82604" w:rsidRPr="00530B7F" w:rsidRDefault="00F05F9E" w:rsidP="00E82604">
      <w:pPr>
        <w:tabs>
          <w:tab w:val="left" w:pos="284"/>
          <w:tab w:val="left" w:pos="567"/>
        </w:tabs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A Josilene Marçal Silva, pessoa fisica</w:t>
      </w:r>
      <w:r w:rsidR="00E82604" w:rsidRPr="00530B7F">
        <w:rPr>
          <w:rFonts w:ascii="Arial" w:hAnsi="Arial" w:cs="Arial"/>
          <w:color w:val="000000"/>
          <w:sz w:val="22"/>
          <w:szCs w:val="22"/>
        </w:rPr>
        <w:t xml:space="preserve"> sediada à </w:t>
      </w:r>
      <w:r w:rsidRPr="00530B7F">
        <w:rPr>
          <w:rFonts w:ascii="Arial" w:hAnsi="Arial" w:cs="Arial"/>
          <w:sz w:val="22"/>
          <w:szCs w:val="22"/>
        </w:rPr>
        <w:t>Avenida Geraldo Gomes de Brito</w:t>
      </w:r>
      <w:r w:rsidR="00E82604" w:rsidRPr="00530B7F">
        <w:rPr>
          <w:rFonts w:ascii="Arial" w:hAnsi="Arial" w:cs="Arial"/>
          <w:color w:val="000000"/>
          <w:sz w:val="22"/>
          <w:szCs w:val="22"/>
        </w:rPr>
        <w:t>, inscrita no C</w:t>
      </w:r>
      <w:r w:rsidRPr="00530B7F">
        <w:rPr>
          <w:rFonts w:ascii="Arial" w:hAnsi="Arial" w:cs="Arial"/>
          <w:color w:val="000000"/>
          <w:sz w:val="22"/>
          <w:szCs w:val="22"/>
        </w:rPr>
        <w:t>PF</w:t>
      </w:r>
      <w:r w:rsidR="00E82604" w:rsidRPr="00530B7F">
        <w:rPr>
          <w:rFonts w:ascii="Arial" w:hAnsi="Arial" w:cs="Arial"/>
          <w:color w:val="000000"/>
          <w:sz w:val="22"/>
          <w:szCs w:val="22"/>
        </w:rPr>
        <w:t xml:space="preserve"> sob o N.º </w:t>
      </w:r>
      <w:r w:rsidRPr="00530B7F">
        <w:rPr>
          <w:rFonts w:ascii="Arial" w:hAnsi="Arial" w:cs="Arial"/>
          <w:color w:val="000000"/>
          <w:sz w:val="22"/>
          <w:szCs w:val="22"/>
        </w:rPr>
        <w:t>080.288.236-61</w:t>
      </w:r>
      <w:r w:rsidR="00E82604" w:rsidRPr="00530B7F">
        <w:rPr>
          <w:rFonts w:ascii="Arial" w:hAnsi="Arial" w:cs="Arial"/>
          <w:color w:val="000000"/>
          <w:sz w:val="22"/>
          <w:szCs w:val="22"/>
        </w:rPr>
        <w:t>, portador da C.I.</w:t>
      </w:r>
      <w:r w:rsidR="00E65A37">
        <w:rPr>
          <w:rFonts w:ascii="Arial" w:hAnsi="Arial" w:cs="Arial"/>
          <w:color w:val="000000"/>
          <w:sz w:val="22"/>
          <w:szCs w:val="22"/>
        </w:rPr>
        <w:t xml:space="preserve"> n</w:t>
      </w:r>
      <w:r w:rsidR="00E82604" w:rsidRPr="00530B7F">
        <w:rPr>
          <w:rFonts w:ascii="Arial" w:hAnsi="Arial" w:cs="Arial"/>
          <w:color w:val="000000"/>
          <w:sz w:val="22"/>
          <w:szCs w:val="22"/>
        </w:rPr>
        <w:t xml:space="preserve">º </w:t>
      </w:r>
      <w:r w:rsidRPr="00530B7F">
        <w:rPr>
          <w:rFonts w:ascii="Arial" w:hAnsi="Arial" w:cs="Arial"/>
          <w:color w:val="000000"/>
          <w:sz w:val="22"/>
          <w:szCs w:val="22"/>
        </w:rPr>
        <w:t>MG-15.113.688</w:t>
      </w:r>
      <w:r w:rsidR="00E65A37">
        <w:rPr>
          <w:rFonts w:ascii="Arial" w:hAnsi="Arial" w:cs="Arial"/>
          <w:color w:val="000000"/>
          <w:sz w:val="22"/>
          <w:szCs w:val="22"/>
        </w:rPr>
        <w:t>.</w:t>
      </w:r>
    </w:p>
    <w:p w:rsidR="00E82604" w:rsidRPr="00530B7F" w:rsidRDefault="00E82604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0B7F">
        <w:rPr>
          <w:rFonts w:ascii="Arial" w:hAnsi="Arial" w:cs="Arial"/>
          <w:b/>
          <w:color w:val="000000"/>
          <w:sz w:val="22"/>
          <w:szCs w:val="22"/>
        </w:rPr>
        <w:t>1.3 - DOS FUNDAMENTOS</w:t>
      </w:r>
    </w:p>
    <w:p w:rsidR="00E82604" w:rsidRPr="00530B7F" w:rsidRDefault="00E82604" w:rsidP="00E82604">
      <w:pPr>
        <w:tabs>
          <w:tab w:val="left" w:pos="284"/>
          <w:tab w:val="left" w:pos="567"/>
        </w:tabs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 xml:space="preserve">1.3.1. A presente contratação decorre do Processo </w:t>
      </w:r>
      <w:r w:rsidR="00530B7F" w:rsidRPr="00530B7F">
        <w:rPr>
          <w:rFonts w:ascii="Arial" w:hAnsi="Arial" w:cs="Arial"/>
          <w:color w:val="000000"/>
          <w:sz w:val="22"/>
          <w:szCs w:val="22"/>
        </w:rPr>
        <w:t>Administrativo Licitatório Nº 020</w:t>
      </w:r>
      <w:r w:rsidR="00E65A37">
        <w:rPr>
          <w:rFonts w:ascii="Arial" w:hAnsi="Arial" w:cs="Arial"/>
          <w:color w:val="000000"/>
          <w:sz w:val="22"/>
          <w:szCs w:val="22"/>
        </w:rPr>
        <w:t xml:space="preserve">./2017 – Pregão Presencial N° </w:t>
      </w:r>
      <w:r w:rsidR="00530B7F" w:rsidRPr="00530B7F">
        <w:rPr>
          <w:rFonts w:ascii="Arial" w:hAnsi="Arial" w:cs="Arial"/>
          <w:color w:val="000000"/>
          <w:sz w:val="22"/>
          <w:szCs w:val="22"/>
        </w:rPr>
        <w:t>006</w:t>
      </w:r>
      <w:r w:rsidRPr="00530B7F">
        <w:rPr>
          <w:rFonts w:ascii="Arial" w:hAnsi="Arial" w:cs="Arial"/>
          <w:color w:val="000000"/>
          <w:sz w:val="22"/>
          <w:szCs w:val="22"/>
        </w:rPr>
        <w:t>/2017, regido pelas Leis Federais 10.520/02 e 8.666/93, e suas posteriores alterações e demais legislações aplicada ao objeto.</w:t>
      </w:r>
    </w:p>
    <w:p w:rsidR="00E82604" w:rsidRPr="00530B7F" w:rsidRDefault="00E82604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0B7F">
        <w:rPr>
          <w:rFonts w:ascii="Arial" w:hAnsi="Arial" w:cs="Arial"/>
          <w:b/>
          <w:color w:val="000000"/>
          <w:sz w:val="22"/>
          <w:szCs w:val="22"/>
        </w:rPr>
        <w:t>CLAUSULA II - DO OBJETO E DAS NORMAS DE EXECUÇÃO</w:t>
      </w:r>
    </w:p>
    <w:p w:rsidR="00E82604" w:rsidRPr="00530B7F" w:rsidRDefault="00E82604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0B7F">
        <w:rPr>
          <w:rFonts w:ascii="Arial" w:hAnsi="Arial" w:cs="Arial"/>
          <w:b/>
          <w:color w:val="000000"/>
          <w:sz w:val="22"/>
          <w:szCs w:val="22"/>
        </w:rPr>
        <w:t>2.1 - DO OBJETO</w:t>
      </w:r>
    </w:p>
    <w:p w:rsidR="00E82604" w:rsidRPr="00530B7F" w:rsidRDefault="00E82604" w:rsidP="00E82604">
      <w:pPr>
        <w:tabs>
          <w:tab w:val="left" w:pos="284"/>
          <w:tab w:val="left" w:pos="567"/>
        </w:tabs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 xml:space="preserve">2.1.1. Constitui objeto principal do presente a Contratação de empresa ou pessoa física </w:t>
      </w:r>
      <w:r w:rsidRPr="00530B7F">
        <w:rPr>
          <w:rFonts w:ascii="Arial" w:hAnsi="Arial" w:cs="Arial"/>
          <w:sz w:val="22"/>
          <w:szCs w:val="22"/>
        </w:rPr>
        <w:t>para prestação de serviços de apoio administrativo, na área de gestão Documental, compreendendo os serviços de Preparação, Inspeção, organização, gerenciamento e custódia de documentos (armazenamento físico)</w:t>
      </w:r>
      <w:r w:rsidRPr="00530B7F">
        <w:rPr>
          <w:rFonts w:ascii="Arial" w:hAnsi="Arial" w:cs="Arial"/>
          <w:color w:val="000000"/>
          <w:sz w:val="22"/>
          <w:szCs w:val="22"/>
        </w:rPr>
        <w:t>conforme especificações constantes no Anexo I deste Edital</w:t>
      </w:r>
      <w:r w:rsidRPr="00530B7F">
        <w:rPr>
          <w:rFonts w:ascii="Arial" w:hAnsi="Arial" w:cs="Arial"/>
          <w:sz w:val="22"/>
          <w:szCs w:val="22"/>
        </w:rPr>
        <w:t>, de acordo co</w:t>
      </w:r>
      <w:r w:rsidR="00530B7F" w:rsidRPr="00530B7F">
        <w:rPr>
          <w:rFonts w:ascii="Arial" w:hAnsi="Arial" w:cs="Arial"/>
          <w:sz w:val="22"/>
          <w:szCs w:val="22"/>
        </w:rPr>
        <w:t>m o processo licitatório n° 020</w:t>
      </w:r>
      <w:r w:rsidRPr="00530B7F">
        <w:rPr>
          <w:rFonts w:ascii="Arial" w:hAnsi="Arial" w:cs="Arial"/>
          <w:sz w:val="22"/>
          <w:szCs w:val="22"/>
        </w:rPr>
        <w:t xml:space="preserve">/2017, Pregão Presencial  </w:t>
      </w:r>
      <w:r w:rsidR="00530B7F" w:rsidRPr="00530B7F">
        <w:rPr>
          <w:rFonts w:ascii="Arial" w:hAnsi="Arial" w:cs="Arial"/>
          <w:sz w:val="22"/>
          <w:szCs w:val="22"/>
        </w:rPr>
        <w:t>006</w:t>
      </w:r>
      <w:r w:rsidRPr="00530B7F">
        <w:rPr>
          <w:rFonts w:ascii="Arial" w:hAnsi="Arial" w:cs="Arial"/>
          <w:sz w:val="22"/>
          <w:szCs w:val="22"/>
        </w:rPr>
        <w:t xml:space="preserve">/2017 e seu respectivo resultado, nas quantidades, especificações e valores descritos </w:t>
      </w:r>
      <w:r w:rsidR="00530B7F" w:rsidRPr="00530B7F">
        <w:rPr>
          <w:rFonts w:ascii="Arial" w:hAnsi="Arial" w:cs="Arial"/>
          <w:sz w:val="22"/>
          <w:szCs w:val="22"/>
        </w:rPr>
        <w:t>R$ 16.000,00 ( dezesseis mil reais), valor global.</w:t>
      </w:r>
    </w:p>
    <w:p w:rsidR="00E82604" w:rsidRPr="00530B7F" w:rsidRDefault="00E82604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0B7F">
        <w:rPr>
          <w:rFonts w:ascii="Arial" w:hAnsi="Arial" w:cs="Arial"/>
          <w:b/>
          <w:color w:val="000000"/>
          <w:sz w:val="22"/>
          <w:szCs w:val="22"/>
        </w:rPr>
        <w:t>2.2 – DA FORMA DE FORNECIMENTO E ENTREGA</w:t>
      </w:r>
    </w:p>
    <w:p w:rsidR="00E82604" w:rsidRDefault="00E82604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530B7F">
        <w:rPr>
          <w:rFonts w:ascii="Arial" w:hAnsi="Arial" w:cs="Arial"/>
          <w:sz w:val="22"/>
          <w:szCs w:val="22"/>
        </w:rPr>
        <w:t xml:space="preserve">2.2.1. A contratação decorrente do presente contrato seguirá as normas já previamente estabelecidas no Edital do Processo </w:t>
      </w:r>
      <w:r w:rsidR="00530B7F" w:rsidRPr="00530B7F">
        <w:rPr>
          <w:rFonts w:ascii="Arial" w:hAnsi="Arial" w:cs="Arial"/>
          <w:sz w:val="22"/>
          <w:szCs w:val="22"/>
        </w:rPr>
        <w:t>licitatório n° 020/2017, Pregão Presencial  006/2017</w:t>
      </w:r>
      <w:r w:rsidRPr="00530B7F">
        <w:rPr>
          <w:rFonts w:ascii="Arial" w:hAnsi="Arial" w:cs="Arial"/>
          <w:sz w:val="22"/>
          <w:szCs w:val="22"/>
        </w:rPr>
        <w:t>.</w:t>
      </w:r>
    </w:p>
    <w:p w:rsidR="00215E26" w:rsidRPr="00215E26" w:rsidRDefault="00215E26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2.2.2. </w:t>
      </w:r>
      <w:r w:rsidRPr="00215E26">
        <w:rPr>
          <w:rFonts w:ascii="Arial" w:hAnsi="Arial" w:cs="Arial"/>
          <w:b/>
          <w:sz w:val="22"/>
          <w:szCs w:val="22"/>
        </w:rPr>
        <w:t>Do local de execução dos serviços e carga horária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 serviço devera ser executado em local estipulado pela contratante. Deverá cumprir uma carga horária de 30 horas semanais, distribuídas de segunda a sexta, de acordo com as partes.</w:t>
      </w:r>
    </w:p>
    <w:p w:rsidR="00E82604" w:rsidRPr="00530B7F" w:rsidRDefault="00E82604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0B7F">
        <w:rPr>
          <w:rFonts w:ascii="Arial" w:hAnsi="Arial" w:cs="Arial"/>
          <w:b/>
          <w:color w:val="000000"/>
          <w:sz w:val="22"/>
          <w:szCs w:val="22"/>
        </w:rPr>
        <w:t>CLÁUSULA III – DO PRAZO, VALOR DO CONTRATO E DA FORMA DE PAGAMENTO.</w:t>
      </w:r>
    </w:p>
    <w:p w:rsidR="00E82604" w:rsidRPr="00530B7F" w:rsidRDefault="00E82604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0B7F">
        <w:rPr>
          <w:rFonts w:ascii="Arial" w:hAnsi="Arial" w:cs="Arial"/>
          <w:b/>
          <w:color w:val="000000"/>
          <w:sz w:val="22"/>
          <w:szCs w:val="22"/>
        </w:rPr>
        <w:t>3.1- DO PRAZO</w:t>
      </w:r>
    </w:p>
    <w:p w:rsidR="00E82604" w:rsidRPr="00530B7F" w:rsidRDefault="00E82604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530B7F">
        <w:rPr>
          <w:rFonts w:ascii="Arial" w:hAnsi="Arial" w:cs="Arial"/>
          <w:bCs/>
          <w:sz w:val="22"/>
          <w:szCs w:val="22"/>
        </w:rPr>
        <w:lastRenderedPageBreak/>
        <w:t xml:space="preserve">3.1. </w:t>
      </w:r>
      <w:r w:rsidRPr="00530B7F">
        <w:rPr>
          <w:rFonts w:ascii="Arial" w:hAnsi="Arial" w:cs="Arial"/>
          <w:sz w:val="22"/>
          <w:szCs w:val="22"/>
        </w:rPr>
        <w:t xml:space="preserve">O Contrato terá seu prazo de validade até </w:t>
      </w:r>
      <w:r w:rsidR="00215E26">
        <w:rPr>
          <w:rFonts w:ascii="Arial" w:hAnsi="Arial" w:cs="Arial"/>
          <w:sz w:val="22"/>
          <w:szCs w:val="22"/>
        </w:rPr>
        <w:t>31 de dezembro de 2017</w:t>
      </w:r>
      <w:r w:rsidRPr="00530B7F">
        <w:rPr>
          <w:rFonts w:ascii="Arial" w:hAnsi="Arial" w:cs="Arial"/>
          <w:sz w:val="22"/>
          <w:szCs w:val="22"/>
        </w:rPr>
        <w:t xml:space="preserve"> podendo, no entanto encerrar-se antecipadamente ou ser prorrogado nos termos da Lei 8.666/93.</w:t>
      </w:r>
    </w:p>
    <w:p w:rsidR="00E82604" w:rsidRPr="00530B7F" w:rsidRDefault="00E82604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0B7F">
        <w:rPr>
          <w:rFonts w:ascii="Arial" w:hAnsi="Arial" w:cs="Arial"/>
          <w:b/>
          <w:color w:val="000000"/>
          <w:sz w:val="22"/>
          <w:szCs w:val="22"/>
        </w:rPr>
        <w:t>3.2 - DO VALOR</w:t>
      </w:r>
    </w:p>
    <w:p w:rsidR="00E82604" w:rsidRPr="00530B7F" w:rsidRDefault="00E82604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0B7F">
        <w:rPr>
          <w:rFonts w:ascii="Arial" w:hAnsi="Arial" w:cs="Arial"/>
          <w:sz w:val="22"/>
          <w:szCs w:val="22"/>
        </w:rPr>
        <w:t xml:space="preserve">3.2.1. Para fins legais e contratuais, inclusive a aplicação das penalidades, o presente contrato tem seu valor global estimado em </w:t>
      </w:r>
      <w:r w:rsidR="00530B7F" w:rsidRPr="00530B7F">
        <w:rPr>
          <w:rFonts w:ascii="Arial" w:hAnsi="Arial" w:cs="Arial"/>
          <w:sz w:val="22"/>
          <w:szCs w:val="22"/>
        </w:rPr>
        <w:t>R$ 16.000,00 (dezesseis mil reais)</w:t>
      </w:r>
      <w:r w:rsidRPr="00530B7F">
        <w:rPr>
          <w:rFonts w:ascii="Arial" w:hAnsi="Arial" w:cs="Arial"/>
          <w:sz w:val="22"/>
          <w:szCs w:val="22"/>
        </w:rPr>
        <w:t xml:space="preserve">e será pago parcelado, de acordo e na proporção da efetiva execução do objeto contratual devidamente recebido. Além de outras condições estabelecidas no Edital do Pregão Presencial nº </w:t>
      </w:r>
      <w:r w:rsidR="00530B7F" w:rsidRPr="00530B7F">
        <w:rPr>
          <w:rFonts w:ascii="Arial" w:hAnsi="Arial" w:cs="Arial"/>
          <w:sz w:val="22"/>
          <w:szCs w:val="22"/>
        </w:rPr>
        <w:t>006/</w:t>
      </w:r>
      <w:r w:rsidRPr="00530B7F">
        <w:rPr>
          <w:rFonts w:ascii="Arial" w:hAnsi="Arial" w:cs="Arial"/>
          <w:sz w:val="22"/>
          <w:szCs w:val="22"/>
        </w:rPr>
        <w:t>2017 e seus anexos.</w:t>
      </w:r>
    </w:p>
    <w:p w:rsidR="00E82604" w:rsidRPr="00530B7F" w:rsidRDefault="00E82604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0B7F">
        <w:rPr>
          <w:rFonts w:ascii="Arial" w:hAnsi="Arial" w:cs="Arial"/>
          <w:b/>
          <w:color w:val="000000"/>
          <w:sz w:val="22"/>
          <w:szCs w:val="22"/>
        </w:rPr>
        <w:t>.4 .  DA FORMA DE PAGAMENTO</w:t>
      </w:r>
    </w:p>
    <w:p w:rsidR="00E82604" w:rsidRPr="00530B7F" w:rsidRDefault="00E82604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3.4.1. O pagamento dos valores devidos pelos produtos será efetuado em ate 30(trinta) dias, a partir da data da apresentação, pela CONTRATADA, da Nota Fiscal, caso não haja nenhuma irregularidade ou até que a mesma seja sanada.</w:t>
      </w:r>
    </w:p>
    <w:p w:rsidR="00E82604" w:rsidRPr="00530B7F" w:rsidRDefault="00E82604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3.4.3. Por ocasião de cada pagamento, serão efetuadas as retenções cabíveis, nos termos da legislação específica aplicável.</w:t>
      </w:r>
    </w:p>
    <w:p w:rsidR="00E82604" w:rsidRPr="00530B7F" w:rsidRDefault="00E82604" w:rsidP="00E82604">
      <w:pPr>
        <w:tabs>
          <w:tab w:val="left" w:pos="284"/>
          <w:tab w:val="left" w:pos="567"/>
        </w:tabs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3.4.4. Caso venha ocorrer à necessidade de providências complementares por parte da Contratada, a fluência do prazo será interrompida, reiniciando-se a sua contagem a partir da data em que estas forem cumpridas.</w:t>
      </w:r>
      <w:r w:rsidR="00E65A37" w:rsidRPr="00E65A37">
        <w:rPr>
          <w:rFonts w:ascii="Arial" w:hAnsi="Arial" w:cs="Arial"/>
          <w:color w:val="000000"/>
          <w:sz w:val="22"/>
          <w:szCs w:val="22"/>
        </w:rPr>
        <w:t xml:space="preserve"> </w:t>
      </w:r>
      <w:r w:rsidR="00E65A37">
        <w:rPr>
          <w:rFonts w:ascii="Arial" w:hAnsi="Arial" w:cs="Arial"/>
          <w:color w:val="000000"/>
          <w:sz w:val="22"/>
          <w:szCs w:val="22"/>
        </w:rPr>
        <w:t>.</w:t>
      </w:r>
    </w:p>
    <w:p w:rsidR="00E82604" w:rsidRPr="00530B7F" w:rsidRDefault="00E82604" w:rsidP="00E82604">
      <w:pPr>
        <w:tabs>
          <w:tab w:val="left" w:pos="284"/>
          <w:tab w:val="left" w:pos="567"/>
        </w:tabs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530B7F">
        <w:rPr>
          <w:rFonts w:ascii="Arial" w:hAnsi="Arial" w:cs="Arial"/>
          <w:sz w:val="22"/>
          <w:szCs w:val="22"/>
        </w:rPr>
        <w:t>3.4.7. Nos termos do inciso XV do art. 78 da Lei 8.666/93, o licitante deverá cumprir a ordem de fornecimento ou documento equivalente, mesmo estando o Município em débito para com a Contratada, até o prazo de 90 (noventa) dias. Após esse período, poderá a mesma optar pela rescisão contratual.</w:t>
      </w:r>
    </w:p>
    <w:p w:rsidR="00E82604" w:rsidRPr="00530B7F" w:rsidRDefault="00E82604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0B7F">
        <w:rPr>
          <w:rFonts w:ascii="Arial" w:hAnsi="Arial" w:cs="Arial"/>
          <w:b/>
          <w:color w:val="000000"/>
          <w:sz w:val="22"/>
          <w:szCs w:val="22"/>
        </w:rPr>
        <w:t>CLÁUSULA IV - DA DOTAÇÃO ORÇAMENTÁRIA</w:t>
      </w:r>
    </w:p>
    <w:p w:rsidR="00E82604" w:rsidRPr="00530B7F" w:rsidRDefault="00E82604" w:rsidP="00E82604">
      <w:pPr>
        <w:tabs>
          <w:tab w:val="left" w:pos="284"/>
          <w:tab w:val="left" w:pos="567"/>
        </w:tabs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530B7F">
        <w:rPr>
          <w:rFonts w:ascii="Arial" w:hAnsi="Arial" w:cs="Arial"/>
          <w:sz w:val="22"/>
          <w:szCs w:val="22"/>
        </w:rPr>
        <w:t>4.1. As despesas correrão por conta das seguintes dotações orçamentárias e suas subsequentes (se necessário) no ano seguinte:</w:t>
      </w:r>
    </w:p>
    <w:p w:rsidR="00E82604" w:rsidRPr="00530B7F" w:rsidRDefault="00E82604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0B7F">
        <w:rPr>
          <w:rFonts w:ascii="Arial" w:hAnsi="Arial" w:cs="Arial"/>
          <w:b/>
          <w:color w:val="000000"/>
          <w:sz w:val="22"/>
          <w:szCs w:val="22"/>
        </w:rPr>
        <w:t>CLÁUSULA V - DAS OBRIGAÇÕES</w:t>
      </w:r>
    </w:p>
    <w:p w:rsidR="00E82604" w:rsidRPr="00530B7F" w:rsidRDefault="00E82604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 xml:space="preserve">5.1. Além de observar todas as normas e condições previstas no Edital do Pregão Presencial nº </w:t>
      </w:r>
      <w:r w:rsidR="00530B7F" w:rsidRPr="00530B7F">
        <w:rPr>
          <w:rFonts w:ascii="Arial" w:hAnsi="Arial" w:cs="Arial"/>
          <w:color w:val="000000"/>
          <w:sz w:val="22"/>
          <w:szCs w:val="22"/>
        </w:rPr>
        <w:t>006/</w:t>
      </w:r>
      <w:r w:rsidRPr="00530B7F">
        <w:rPr>
          <w:rFonts w:ascii="Arial" w:hAnsi="Arial" w:cs="Arial"/>
          <w:color w:val="000000"/>
          <w:sz w:val="22"/>
          <w:szCs w:val="22"/>
        </w:rPr>
        <w:t>2017 e seus anexos, incumbe à Contratada manter durante toda a execução do contrato, em compatibilidade com as obrigações por ela assumidas, as condições de qualificação e habilitação exigida na licitação à qual este se encontra vinculado, bem como, executar, com eficiência, pontualidade e qualidade, o objeto contratual; arcar com todas e quaisquer despesas decorrentes do fornecimento do objeto contratual.</w:t>
      </w:r>
    </w:p>
    <w:p w:rsidR="00E82604" w:rsidRPr="00530B7F" w:rsidRDefault="00E82604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5.2. À Contratante compete, além das obrigações a que se refere est</w:t>
      </w:r>
      <w:r w:rsidR="00530B7F" w:rsidRPr="00530B7F">
        <w:rPr>
          <w:rFonts w:ascii="Arial" w:hAnsi="Arial" w:cs="Arial"/>
          <w:color w:val="000000"/>
          <w:sz w:val="22"/>
          <w:szCs w:val="22"/>
        </w:rPr>
        <w:t>e Instrumento e o Pregão nº 006</w:t>
      </w:r>
      <w:r w:rsidRPr="00530B7F">
        <w:rPr>
          <w:rFonts w:ascii="Arial" w:hAnsi="Arial" w:cs="Arial"/>
          <w:color w:val="000000"/>
          <w:sz w:val="22"/>
          <w:szCs w:val="22"/>
        </w:rPr>
        <w:t xml:space="preserve">./2017, efetuar o pagamento de acordo com o estabelecido neste Instrumento, e acompanhar a execução contratual através das Secretarias Municipais de </w:t>
      </w:r>
      <w:r w:rsidR="00215E26">
        <w:rPr>
          <w:rFonts w:ascii="Arial" w:hAnsi="Arial" w:cs="Arial"/>
          <w:color w:val="000000"/>
          <w:sz w:val="22"/>
          <w:szCs w:val="22"/>
        </w:rPr>
        <w:t>Serra azul de Minas</w:t>
      </w:r>
      <w:r w:rsidRPr="00530B7F">
        <w:rPr>
          <w:rFonts w:ascii="Arial" w:hAnsi="Arial" w:cs="Arial"/>
          <w:color w:val="000000"/>
          <w:sz w:val="22"/>
          <w:szCs w:val="22"/>
        </w:rPr>
        <w:t>/MG.</w:t>
      </w:r>
    </w:p>
    <w:p w:rsidR="00E82604" w:rsidRPr="00530B7F" w:rsidRDefault="00E82604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0B7F">
        <w:rPr>
          <w:rFonts w:ascii="Arial" w:hAnsi="Arial" w:cs="Arial"/>
          <w:b/>
          <w:color w:val="000000"/>
          <w:sz w:val="22"/>
          <w:szCs w:val="22"/>
        </w:rPr>
        <w:t>CLÁUSULA VI - DAS MODIFICAÇÕES E/OU ALTERAÇÕES</w:t>
      </w:r>
    </w:p>
    <w:p w:rsidR="00E82604" w:rsidRPr="00530B7F" w:rsidRDefault="00E82604" w:rsidP="00E82604">
      <w:pPr>
        <w:tabs>
          <w:tab w:val="left" w:pos="284"/>
          <w:tab w:val="left" w:pos="567"/>
        </w:tabs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 xml:space="preserve">6.1. O presente contrato poderá ser alterado unilateralmente pela Administração, quando necessária à modificação do valor contratual em decorrência de acréscimo ou diminuição </w:t>
      </w:r>
      <w:r w:rsidRPr="00530B7F">
        <w:rPr>
          <w:rFonts w:ascii="Arial" w:hAnsi="Arial" w:cs="Arial"/>
          <w:color w:val="000000"/>
          <w:sz w:val="22"/>
          <w:szCs w:val="22"/>
        </w:rPr>
        <w:lastRenderedPageBreak/>
        <w:t>quantitativa de seu objeto, nos limites permitidos pela Lei 8.666/93 com as devidas justificativas.</w:t>
      </w:r>
    </w:p>
    <w:p w:rsidR="00E82604" w:rsidRPr="00530B7F" w:rsidRDefault="00E82604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0B7F">
        <w:rPr>
          <w:rFonts w:ascii="Arial" w:hAnsi="Arial" w:cs="Arial"/>
          <w:b/>
          <w:color w:val="000000"/>
          <w:sz w:val="22"/>
          <w:szCs w:val="22"/>
        </w:rPr>
        <w:t>CLÁUSULA VII - DA FISCALIZAÇÃO E ACOMPANHAMENTO DO CONTRATO</w:t>
      </w:r>
    </w:p>
    <w:p w:rsidR="00E82604" w:rsidRPr="00530B7F" w:rsidRDefault="00E82604" w:rsidP="00E82604">
      <w:pPr>
        <w:tabs>
          <w:tab w:val="left" w:pos="284"/>
          <w:tab w:val="left" w:pos="567"/>
        </w:tabs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 xml:space="preserve">8.1. A fiscalização do contrato será exercida pela Prefeitura Municipal </w:t>
      </w:r>
      <w:r w:rsidR="00215E26">
        <w:rPr>
          <w:rFonts w:ascii="Arial" w:hAnsi="Arial" w:cs="Arial"/>
          <w:color w:val="000000"/>
          <w:sz w:val="22"/>
          <w:szCs w:val="22"/>
        </w:rPr>
        <w:t>Serra azul de Minas</w:t>
      </w:r>
      <w:r w:rsidR="00215E26" w:rsidRPr="00530B7F">
        <w:rPr>
          <w:rFonts w:ascii="Arial" w:hAnsi="Arial" w:cs="Arial"/>
          <w:color w:val="000000"/>
          <w:sz w:val="22"/>
          <w:szCs w:val="22"/>
        </w:rPr>
        <w:t>/MG</w:t>
      </w:r>
      <w:r w:rsidR="00215E26" w:rsidRPr="00530B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30B7F">
        <w:rPr>
          <w:rFonts w:ascii="Arial" w:hAnsi="Arial" w:cs="Arial"/>
          <w:sz w:val="22"/>
          <w:szCs w:val="22"/>
          <w:lang w:eastAsia="en-US"/>
        </w:rPr>
        <w:t>por meio da secretaria solicitante</w:t>
      </w:r>
      <w:r w:rsidRPr="00530B7F">
        <w:rPr>
          <w:rFonts w:ascii="Arial" w:hAnsi="Arial" w:cs="Arial"/>
          <w:color w:val="000000"/>
          <w:sz w:val="22"/>
          <w:szCs w:val="22"/>
        </w:rPr>
        <w:t>, visando assegurar o cumprimento dos requisitos solicitados, um satisfatório equilíbrio econômico-financeiro da contratada e o atendimento dos aspectos legais em conformidade com a Lei Federal 10.520/02 e subsidiariamente a Lei nº 8.666/93 e suas alterações.</w:t>
      </w:r>
    </w:p>
    <w:p w:rsidR="00E82604" w:rsidRPr="00530B7F" w:rsidRDefault="00E82604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0B7F">
        <w:rPr>
          <w:rFonts w:ascii="Arial" w:hAnsi="Arial" w:cs="Arial"/>
          <w:b/>
          <w:color w:val="000000"/>
          <w:sz w:val="22"/>
          <w:szCs w:val="22"/>
        </w:rPr>
        <w:t>CLÁUSULA IX - DAS PENALIDADES</w:t>
      </w:r>
    </w:p>
    <w:p w:rsidR="00E82604" w:rsidRPr="00530B7F" w:rsidRDefault="00E82604" w:rsidP="00E82604">
      <w:pPr>
        <w:autoSpaceDE w:val="0"/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9.1. Recusando-se a vencedora a não entregar os materiais sem motivo justificado, caracterizará o descumprimento total da obrigação assumida, sujeitando-se á multa equivalente a 10% (dez por cento) do valor atualizado do Contrato, sem prejuízo da aplicação da sanção administrativa de suspensão temporária do direito de licitar pelo prazo de até cinco anos.</w:t>
      </w:r>
    </w:p>
    <w:p w:rsidR="00E82604" w:rsidRPr="00530B7F" w:rsidRDefault="00E82604" w:rsidP="00E82604">
      <w:pPr>
        <w:autoSpaceDE w:val="0"/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9.2. Em caso de inexecução parcial ou total das condições fixadas no contrato, erros ou atrasos no cumprimento do contrato e quaisquer outras irregularidades, a Administração poderá, garantida a prévia defesa, aplicar a contratada as seguintes sanções:</w:t>
      </w:r>
    </w:p>
    <w:p w:rsidR="00E82604" w:rsidRPr="00530B7F" w:rsidRDefault="00E82604" w:rsidP="00E82604">
      <w:pPr>
        <w:autoSpaceDE w:val="0"/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9.2.1. advertência;</w:t>
      </w:r>
    </w:p>
    <w:p w:rsidR="00E82604" w:rsidRPr="00530B7F" w:rsidRDefault="00E82604" w:rsidP="00E82604">
      <w:pPr>
        <w:autoSpaceDE w:val="0"/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9.2.2. 0,3% (três décimos por cento) por dia, até o 10º (décimo) dia de atraso, sobre o valor a ser pago, por ocorrência;</w:t>
      </w:r>
    </w:p>
    <w:p w:rsidR="00E82604" w:rsidRPr="00530B7F" w:rsidRDefault="00E82604" w:rsidP="00E82604">
      <w:pPr>
        <w:autoSpaceDE w:val="0"/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9.2.3. 20% (vinte por cento) sobre o valor do saldo do valor do contrato, no caso de atraso superior a 10 (dez) dias, com a consequente rescisão contratual, quando for o caso;</w:t>
      </w:r>
    </w:p>
    <w:p w:rsidR="00E82604" w:rsidRPr="00530B7F" w:rsidRDefault="00E82604" w:rsidP="00E82604">
      <w:pPr>
        <w:autoSpaceDE w:val="0"/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9.2.4. 20% (vinte por cento) sobre o valor do contrato, nos casos:</w:t>
      </w:r>
    </w:p>
    <w:p w:rsidR="00E82604" w:rsidRPr="00530B7F" w:rsidRDefault="00E82604" w:rsidP="00E82604">
      <w:pPr>
        <w:autoSpaceDE w:val="0"/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a) inobservância do nível de qualidade dos materiais;</w:t>
      </w:r>
    </w:p>
    <w:p w:rsidR="00E82604" w:rsidRPr="00530B7F" w:rsidRDefault="00E82604" w:rsidP="00E82604">
      <w:pPr>
        <w:autoSpaceDE w:val="0"/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b) transferência total ou parcial do contrato a terceiros;</w:t>
      </w:r>
    </w:p>
    <w:p w:rsidR="00E82604" w:rsidRPr="00530B7F" w:rsidRDefault="00E82604" w:rsidP="00E82604">
      <w:pPr>
        <w:autoSpaceDE w:val="0"/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c) subcontratação no todo ou em parte do objeto sem prévia autorização formal da Contratante;</w:t>
      </w:r>
    </w:p>
    <w:p w:rsidR="00E82604" w:rsidRPr="00530B7F" w:rsidRDefault="00E82604" w:rsidP="00E82604">
      <w:pPr>
        <w:autoSpaceDE w:val="0"/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d) descumprimento de cláusula contratual.</w:t>
      </w:r>
    </w:p>
    <w:p w:rsidR="00E82604" w:rsidRPr="00530B7F" w:rsidRDefault="00E82604" w:rsidP="00E82604">
      <w:pPr>
        <w:autoSpaceDE w:val="0"/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9.3. 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E82604" w:rsidRPr="00530B7F" w:rsidRDefault="00E82604" w:rsidP="00E82604">
      <w:pPr>
        <w:autoSpaceDE w:val="0"/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9.4. Declaração de inidoneidade para licitar ou contratar com a Administração Pública, enquanto perdurarem os motivos determinantes da punição ou até que o contratante promova sua reabilitação.</w:t>
      </w:r>
    </w:p>
    <w:p w:rsidR="00E82604" w:rsidRPr="00530B7F" w:rsidRDefault="00E82604" w:rsidP="00E82604">
      <w:pPr>
        <w:autoSpaceDE w:val="0"/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lastRenderedPageBreak/>
        <w:t xml:space="preserve">9.5. O valor das multas aplicadas deverá ser pago por meio de guia própria ao Município de </w:t>
      </w:r>
      <w:r w:rsidR="00215E26">
        <w:rPr>
          <w:rFonts w:ascii="Arial" w:hAnsi="Arial" w:cs="Arial"/>
          <w:color w:val="000000"/>
          <w:sz w:val="22"/>
          <w:szCs w:val="22"/>
        </w:rPr>
        <w:t>Serra azul de Minas</w:t>
      </w:r>
      <w:r w:rsidR="00215E26" w:rsidRPr="00530B7F">
        <w:rPr>
          <w:rFonts w:ascii="Arial" w:hAnsi="Arial" w:cs="Arial"/>
          <w:color w:val="000000"/>
          <w:sz w:val="22"/>
          <w:szCs w:val="22"/>
        </w:rPr>
        <w:t>/MG</w:t>
      </w:r>
      <w:r w:rsidRPr="00530B7F">
        <w:rPr>
          <w:rFonts w:ascii="Arial" w:hAnsi="Arial" w:cs="Arial"/>
          <w:color w:val="000000"/>
          <w:sz w:val="22"/>
          <w:szCs w:val="22"/>
        </w:rPr>
        <w:t>, no prazo máximo de 3 (três) dias úteis a contar da data da sua aplicação ou poderá ser descontado do pagamentos das faturas devidas pelo Município, quando for o caso.</w:t>
      </w:r>
    </w:p>
    <w:p w:rsidR="00E82604" w:rsidRPr="00530B7F" w:rsidRDefault="00E82604" w:rsidP="00E82604">
      <w:pPr>
        <w:autoSpaceDE w:val="0"/>
        <w:spacing w:before="24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0B7F">
        <w:rPr>
          <w:rFonts w:ascii="Arial" w:hAnsi="Arial" w:cs="Arial"/>
          <w:b/>
          <w:color w:val="000000"/>
          <w:sz w:val="22"/>
          <w:szCs w:val="22"/>
        </w:rPr>
        <w:t>CLÁUSULA X - DA RESCISÃO</w:t>
      </w:r>
    </w:p>
    <w:p w:rsidR="00E82604" w:rsidRPr="00530B7F" w:rsidRDefault="00E82604" w:rsidP="00E82604">
      <w:pPr>
        <w:autoSpaceDE w:val="0"/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10.1. A rescisão do presente contrato poderá ser:</w:t>
      </w:r>
    </w:p>
    <w:p w:rsidR="00E82604" w:rsidRPr="00530B7F" w:rsidRDefault="00E82604" w:rsidP="00E82604">
      <w:pPr>
        <w:autoSpaceDE w:val="0"/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10.1.1. Determinada por ato motivado da Administração, após processo regular processo, assegurado o contraditório e ampla defesa, nos casos do artigo 78, I a XII e XVII.</w:t>
      </w:r>
    </w:p>
    <w:p w:rsidR="00E82604" w:rsidRPr="00530B7F" w:rsidRDefault="00E82604" w:rsidP="00E82604">
      <w:pPr>
        <w:autoSpaceDE w:val="0"/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10.1.2. Amigável, por acordo entre as partes, reduzida a termo no processo de licitação, desde que haja conveniência para a Administração;</w:t>
      </w:r>
    </w:p>
    <w:p w:rsidR="00E82604" w:rsidRPr="00530B7F" w:rsidRDefault="00E82604" w:rsidP="00E82604">
      <w:pPr>
        <w:autoSpaceDE w:val="0"/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10.1.3. Judicial, nos termos da legislação.</w:t>
      </w:r>
    </w:p>
    <w:p w:rsidR="00E82604" w:rsidRPr="00530B7F" w:rsidRDefault="00E82604" w:rsidP="00E82604">
      <w:pPr>
        <w:autoSpaceDE w:val="0"/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10.2. No caso de rescisão do Contrato, ficará suspenso o pagamento ao Contratado até que se apurem eventuais perdas e danos.</w:t>
      </w:r>
    </w:p>
    <w:p w:rsidR="00E82604" w:rsidRPr="00530B7F" w:rsidRDefault="00E82604" w:rsidP="00E82604">
      <w:pPr>
        <w:autoSpaceDE w:val="0"/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10.3.Haverá encerramento automático do contrato se a quantidade de bens contratados findarem antes de esgotar o prazo de vigência da avença.</w:t>
      </w:r>
    </w:p>
    <w:p w:rsidR="00E82604" w:rsidRPr="00530B7F" w:rsidRDefault="00E82604" w:rsidP="00E82604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0B7F">
        <w:rPr>
          <w:rFonts w:ascii="Arial" w:hAnsi="Arial" w:cs="Arial"/>
          <w:b/>
          <w:color w:val="000000"/>
          <w:sz w:val="22"/>
          <w:szCs w:val="22"/>
        </w:rPr>
        <w:t>CLÁUSULA XI - DO FORO</w:t>
      </w:r>
    </w:p>
    <w:p w:rsidR="00E82604" w:rsidRPr="00530B7F" w:rsidRDefault="00E82604" w:rsidP="00E82604">
      <w:pPr>
        <w:tabs>
          <w:tab w:val="left" w:pos="284"/>
          <w:tab w:val="left" w:pos="567"/>
        </w:tabs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 xml:space="preserve">11.1 - Fica eleito o Foro da Comarca de Serro/MG para dirimir quaisquer dúvidas referentes a este Contrato, com renúncia expressa de qualquer outro, por mais especial que seja. </w:t>
      </w:r>
    </w:p>
    <w:p w:rsidR="00E82604" w:rsidRPr="00530B7F" w:rsidRDefault="00E82604" w:rsidP="00E82604">
      <w:pPr>
        <w:tabs>
          <w:tab w:val="left" w:pos="284"/>
          <w:tab w:val="left" w:pos="567"/>
        </w:tabs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E, por estarem justos e contratados, os representantes das partes assinam o presente instrumento, na presença das testemunhas abaixo, em 02 (duas) vias de igual teor e forma para um só efeito.</w:t>
      </w:r>
    </w:p>
    <w:p w:rsidR="00E82604" w:rsidRPr="00530B7F" w:rsidRDefault="00E65A37" w:rsidP="00E82604">
      <w:pPr>
        <w:tabs>
          <w:tab w:val="left" w:pos="284"/>
          <w:tab w:val="left" w:pos="567"/>
        </w:tabs>
        <w:spacing w:before="24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Serra Azul de Minas/MG, 15 de Março de 2017</w:t>
      </w:r>
    </w:p>
    <w:p w:rsidR="00E82604" w:rsidRPr="00530B7F" w:rsidRDefault="00E82604" w:rsidP="00E82604">
      <w:pPr>
        <w:tabs>
          <w:tab w:val="left" w:pos="284"/>
          <w:tab w:val="left" w:pos="567"/>
        </w:tabs>
        <w:spacing w:before="240" w:after="120"/>
        <w:rPr>
          <w:rFonts w:ascii="Arial" w:hAnsi="Arial" w:cs="Arial"/>
          <w:color w:val="000000"/>
          <w:sz w:val="22"/>
          <w:szCs w:val="22"/>
        </w:rPr>
      </w:pPr>
    </w:p>
    <w:p w:rsidR="00E82604" w:rsidRPr="00530B7F" w:rsidRDefault="00E65A37" w:rsidP="00E82604">
      <w:pPr>
        <w:tabs>
          <w:tab w:val="left" w:pos="284"/>
          <w:tab w:val="left" w:pos="567"/>
        </w:tabs>
        <w:spacing w:before="240"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PREFEITO MUNICIPAL</w:t>
      </w:r>
    </w:p>
    <w:p w:rsidR="00E82604" w:rsidRPr="00530B7F" w:rsidRDefault="00E65A37" w:rsidP="00E82604">
      <w:pPr>
        <w:tabs>
          <w:tab w:val="left" w:pos="284"/>
          <w:tab w:val="left" w:pos="567"/>
        </w:tabs>
        <w:spacing w:before="240" w:after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LEONARDO DO CARMO COELHO</w:t>
      </w:r>
    </w:p>
    <w:p w:rsidR="00E82604" w:rsidRPr="00530B7F" w:rsidRDefault="00E82604" w:rsidP="00E82604">
      <w:pPr>
        <w:tabs>
          <w:tab w:val="left" w:pos="284"/>
          <w:tab w:val="left" w:pos="567"/>
        </w:tabs>
        <w:spacing w:before="240"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:rsidR="00E65A37" w:rsidRDefault="00E65A37" w:rsidP="00E82604">
      <w:pPr>
        <w:tabs>
          <w:tab w:val="left" w:pos="284"/>
          <w:tab w:val="left" w:pos="567"/>
        </w:tabs>
        <w:spacing w:before="240"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 xml:space="preserve">JOSILENE MARÇAL SILVA </w:t>
      </w:r>
    </w:p>
    <w:p w:rsidR="00E82604" w:rsidRPr="00530B7F" w:rsidRDefault="00E65A37" w:rsidP="00E82604">
      <w:pPr>
        <w:tabs>
          <w:tab w:val="left" w:pos="284"/>
          <w:tab w:val="left" w:pos="567"/>
        </w:tabs>
        <w:spacing w:before="240"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CONTRATADA</w:t>
      </w:r>
    </w:p>
    <w:p w:rsidR="00E82604" w:rsidRPr="00530B7F" w:rsidRDefault="00E82604" w:rsidP="00E82604">
      <w:pPr>
        <w:tabs>
          <w:tab w:val="left" w:pos="284"/>
          <w:tab w:val="left" w:pos="567"/>
        </w:tabs>
        <w:spacing w:before="240" w:after="120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Testemunhas:</w:t>
      </w:r>
    </w:p>
    <w:p w:rsidR="00E82604" w:rsidRPr="00530B7F" w:rsidRDefault="00E82604" w:rsidP="00E82604">
      <w:pPr>
        <w:tabs>
          <w:tab w:val="left" w:pos="284"/>
          <w:tab w:val="left" w:pos="567"/>
        </w:tabs>
        <w:spacing w:before="240" w:after="120"/>
        <w:rPr>
          <w:rFonts w:ascii="Arial" w:hAnsi="Arial" w:cs="Arial"/>
          <w:color w:val="000000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1:___________________________________________________</w:t>
      </w:r>
      <w:r w:rsidR="00E65A37">
        <w:rPr>
          <w:rFonts w:ascii="Arial" w:hAnsi="Arial" w:cs="Arial"/>
          <w:color w:val="000000"/>
          <w:sz w:val="22"/>
          <w:szCs w:val="22"/>
        </w:rPr>
        <w:t>_CPF:________________</w:t>
      </w:r>
    </w:p>
    <w:p w:rsidR="00E82604" w:rsidRPr="00530B7F" w:rsidRDefault="00E82604" w:rsidP="00E82604">
      <w:pPr>
        <w:tabs>
          <w:tab w:val="left" w:pos="284"/>
          <w:tab w:val="left" w:pos="567"/>
        </w:tabs>
        <w:spacing w:before="240" w:after="120"/>
        <w:rPr>
          <w:rFonts w:ascii="Arial" w:hAnsi="Arial" w:cs="Arial"/>
          <w:color w:val="000000"/>
          <w:sz w:val="22"/>
          <w:szCs w:val="22"/>
        </w:rPr>
      </w:pPr>
    </w:p>
    <w:p w:rsidR="00E82604" w:rsidRPr="00530B7F" w:rsidRDefault="00E82604" w:rsidP="00E82604">
      <w:pPr>
        <w:rPr>
          <w:rFonts w:ascii="Arial" w:hAnsi="Arial" w:cs="Arial"/>
          <w:sz w:val="22"/>
          <w:szCs w:val="22"/>
        </w:rPr>
      </w:pPr>
      <w:r w:rsidRPr="00530B7F">
        <w:rPr>
          <w:rFonts w:ascii="Arial" w:hAnsi="Arial" w:cs="Arial"/>
          <w:color w:val="000000"/>
          <w:sz w:val="22"/>
          <w:szCs w:val="22"/>
        </w:rPr>
        <w:t>2:____________________________________________________ CPF: _______</w:t>
      </w:r>
      <w:r w:rsidR="00530B7F">
        <w:rPr>
          <w:rFonts w:ascii="Arial" w:hAnsi="Arial" w:cs="Arial"/>
          <w:color w:val="000000"/>
          <w:sz w:val="22"/>
          <w:szCs w:val="22"/>
        </w:rPr>
        <w:t>________</w:t>
      </w:r>
    </w:p>
    <w:p w:rsidR="00E82604" w:rsidRPr="00530B7F" w:rsidRDefault="00E82604" w:rsidP="00E82604">
      <w:pPr>
        <w:rPr>
          <w:rFonts w:ascii="Arial" w:hAnsi="Arial" w:cs="Arial"/>
          <w:sz w:val="22"/>
          <w:szCs w:val="22"/>
        </w:rPr>
      </w:pPr>
    </w:p>
    <w:p w:rsidR="00E82604" w:rsidRPr="00530B7F" w:rsidRDefault="00E82604" w:rsidP="00E82604">
      <w:pPr>
        <w:rPr>
          <w:rFonts w:ascii="Arial" w:hAnsi="Arial" w:cs="Arial"/>
          <w:sz w:val="22"/>
          <w:szCs w:val="22"/>
        </w:rPr>
      </w:pPr>
    </w:p>
    <w:p w:rsidR="00E82604" w:rsidRPr="00530B7F" w:rsidRDefault="00E82604" w:rsidP="00E82604">
      <w:pPr>
        <w:rPr>
          <w:rFonts w:ascii="Arial" w:hAnsi="Arial" w:cs="Arial"/>
          <w:sz w:val="22"/>
          <w:szCs w:val="22"/>
        </w:rPr>
      </w:pPr>
    </w:p>
    <w:p w:rsidR="00E82604" w:rsidRDefault="00E82604" w:rsidP="00E82604"/>
    <w:p w:rsidR="00E82604" w:rsidRDefault="00E82604" w:rsidP="00E82604"/>
    <w:p w:rsidR="00E82604" w:rsidRDefault="00E82604" w:rsidP="00E82604"/>
    <w:p w:rsidR="00E82604" w:rsidRDefault="00E82604" w:rsidP="00E82604"/>
    <w:p w:rsidR="00E82604" w:rsidRDefault="00E82604" w:rsidP="00E82604">
      <w:pPr>
        <w:autoSpaceDE w:val="0"/>
        <w:rPr>
          <w:rFonts w:ascii="Arial" w:hAnsi="Arial" w:cs="Arial"/>
          <w:sz w:val="20"/>
          <w:szCs w:val="20"/>
        </w:rPr>
      </w:pPr>
    </w:p>
    <w:p w:rsidR="00E82604" w:rsidRDefault="00E82604" w:rsidP="00E82604">
      <w:pPr>
        <w:autoSpaceDE w:val="0"/>
        <w:rPr>
          <w:rFonts w:ascii="Arial" w:hAnsi="Arial" w:cs="Arial"/>
          <w:sz w:val="20"/>
          <w:szCs w:val="20"/>
        </w:rPr>
      </w:pPr>
    </w:p>
    <w:p w:rsidR="00E82604" w:rsidRDefault="00E82604" w:rsidP="00E82604">
      <w:pPr>
        <w:autoSpaceDE w:val="0"/>
        <w:rPr>
          <w:rFonts w:ascii="Arial" w:hAnsi="Arial" w:cs="Arial"/>
          <w:sz w:val="20"/>
          <w:szCs w:val="20"/>
        </w:rPr>
      </w:pPr>
    </w:p>
    <w:p w:rsidR="00E82604" w:rsidRDefault="00E82604" w:rsidP="00E82604">
      <w:pPr>
        <w:autoSpaceDE w:val="0"/>
        <w:rPr>
          <w:rFonts w:ascii="Arial" w:hAnsi="Arial" w:cs="Arial"/>
          <w:sz w:val="20"/>
          <w:szCs w:val="20"/>
        </w:rPr>
      </w:pPr>
    </w:p>
    <w:p w:rsidR="00E82604" w:rsidRDefault="00E82604" w:rsidP="00E82604">
      <w:pPr>
        <w:autoSpaceDE w:val="0"/>
        <w:rPr>
          <w:rFonts w:ascii="Arial" w:hAnsi="Arial" w:cs="Arial"/>
          <w:sz w:val="20"/>
          <w:szCs w:val="20"/>
        </w:rPr>
      </w:pPr>
    </w:p>
    <w:p w:rsidR="00E82604" w:rsidRDefault="00E82604" w:rsidP="00E82604">
      <w:pPr>
        <w:autoSpaceDE w:val="0"/>
        <w:rPr>
          <w:rFonts w:ascii="Arial" w:hAnsi="Arial" w:cs="Arial"/>
          <w:sz w:val="20"/>
          <w:szCs w:val="20"/>
        </w:rPr>
      </w:pPr>
    </w:p>
    <w:p w:rsidR="00E82604" w:rsidRDefault="00E82604" w:rsidP="00E82604">
      <w:pPr>
        <w:autoSpaceDE w:val="0"/>
        <w:rPr>
          <w:rFonts w:ascii="Arial" w:hAnsi="Arial" w:cs="Arial"/>
          <w:sz w:val="20"/>
          <w:szCs w:val="20"/>
        </w:rPr>
      </w:pPr>
    </w:p>
    <w:p w:rsidR="00E82604" w:rsidRDefault="00E82604" w:rsidP="00E82604">
      <w:pPr>
        <w:autoSpaceDE w:val="0"/>
        <w:rPr>
          <w:rFonts w:ascii="Arial" w:hAnsi="Arial" w:cs="Arial"/>
          <w:sz w:val="20"/>
          <w:szCs w:val="20"/>
        </w:rPr>
      </w:pPr>
    </w:p>
    <w:p w:rsidR="00E82604" w:rsidRDefault="00E82604" w:rsidP="00E82604">
      <w:pPr>
        <w:autoSpaceDE w:val="0"/>
        <w:rPr>
          <w:rFonts w:ascii="Arial" w:hAnsi="Arial" w:cs="Arial"/>
          <w:sz w:val="20"/>
          <w:szCs w:val="20"/>
        </w:rPr>
      </w:pPr>
    </w:p>
    <w:p w:rsidR="00E82604" w:rsidRDefault="00E82604" w:rsidP="00E82604">
      <w:pPr>
        <w:autoSpaceDE w:val="0"/>
        <w:rPr>
          <w:rFonts w:ascii="Arial" w:hAnsi="Arial" w:cs="Arial"/>
          <w:sz w:val="20"/>
          <w:szCs w:val="20"/>
        </w:rPr>
      </w:pPr>
    </w:p>
    <w:p w:rsidR="00E82604" w:rsidRDefault="00E82604" w:rsidP="00E82604">
      <w:pPr>
        <w:tabs>
          <w:tab w:val="left" w:pos="284"/>
          <w:tab w:val="left" w:pos="567"/>
        </w:tabs>
        <w:spacing w:before="240" w:after="120"/>
        <w:jc w:val="center"/>
        <w:rPr>
          <w:sz w:val="22"/>
          <w:szCs w:val="22"/>
        </w:rPr>
      </w:pPr>
    </w:p>
    <w:p w:rsidR="00E82604" w:rsidRDefault="00E82604" w:rsidP="00E82604">
      <w:pPr>
        <w:tabs>
          <w:tab w:val="left" w:pos="284"/>
          <w:tab w:val="left" w:pos="567"/>
        </w:tabs>
        <w:spacing w:before="240" w:after="120"/>
        <w:jc w:val="center"/>
        <w:rPr>
          <w:sz w:val="22"/>
          <w:szCs w:val="22"/>
        </w:rPr>
      </w:pPr>
    </w:p>
    <w:p w:rsidR="00EE0DBB" w:rsidRDefault="00EE0DBB" w:rsidP="00874540"/>
    <w:p w:rsidR="00EE0DBB" w:rsidRDefault="00EE0DBB" w:rsidP="00874540"/>
    <w:p w:rsidR="00EE0DBB" w:rsidRDefault="00EE0DBB" w:rsidP="00874540"/>
    <w:p w:rsidR="00EE0DBB" w:rsidRDefault="00EE0DBB" w:rsidP="00874540"/>
    <w:sectPr w:rsidR="00EE0DBB" w:rsidSect="00874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701" w:header="119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9F2" w:rsidRDefault="005169F2" w:rsidP="00EE0DBB">
      <w:r>
        <w:separator/>
      </w:r>
    </w:p>
  </w:endnote>
  <w:endnote w:type="continuationSeparator" w:id="1">
    <w:p w:rsidR="005169F2" w:rsidRDefault="005169F2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40" w:rsidRDefault="0087454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86" w:rsidRPr="001A2D86" w:rsidRDefault="00874540" w:rsidP="00874540">
    <w:pPr>
      <w:pStyle w:val="Rodap"/>
      <w:rPr>
        <w:b/>
      </w:rPr>
    </w:pPr>
    <w:r>
      <w:rPr>
        <w:b/>
      </w:rPr>
      <w:t>_____</w:t>
    </w:r>
    <w:r w:rsidR="00513DE9">
      <w:rPr>
        <w:b/>
      </w:rPr>
      <w:t>_____________________________________________________________________________</w:t>
    </w:r>
    <w:r w:rsidR="001A2D86" w:rsidRPr="001A2D86">
      <w:rPr>
        <w:b/>
      </w:rPr>
      <w:t>Avenida Geraldo Gomes de Brito, 94 – Centro – Serra Azul de Minas/MG – CEP: 39.165-000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40" w:rsidRDefault="008745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9F2" w:rsidRDefault="005169F2" w:rsidP="00EE0DBB">
      <w:r>
        <w:separator/>
      </w:r>
    </w:p>
  </w:footnote>
  <w:footnote w:type="continuationSeparator" w:id="1">
    <w:p w:rsidR="005169F2" w:rsidRDefault="005169F2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40" w:rsidRDefault="0087454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RPr="00F137AD" w:rsidTr="0096261A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E82604" w:rsidP="0096261A">
          <w:pPr>
            <w:suppressAutoHyphens/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 w:eastAsia="ar-SA"/>
            </w:rPr>
          </w:pPr>
          <w:r>
            <w:rPr>
              <w:noProof/>
            </w:rPr>
            <w:drawing>
              <wp:inline distT="0" distB="0" distL="0" distR="0">
                <wp:extent cx="1105535" cy="999490"/>
                <wp:effectExtent l="1905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306E8E" w:rsidP="00513DE9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306E8E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</w:pPr>
                      <w:r>
                        <w:t>___________</w:t>
                      </w:r>
                    </w:p>
                    <w:p w:rsidR="00EE0DBB" w:rsidRDefault="00EE0DBB" w:rsidP="00EE0DBB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40" w:rsidRDefault="0087454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392F"/>
    <w:rsid w:val="00057A50"/>
    <w:rsid w:val="001A2D86"/>
    <w:rsid w:val="00215E26"/>
    <w:rsid w:val="00226CB4"/>
    <w:rsid w:val="00306E8E"/>
    <w:rsid w:val="003E18FF"/>
    <w:rsid w:val="00513DE9"/>
    <w:rsid w:val="005169F2"/>
    <w:rsid w:val="00530B7F"/>
    <w:rsid w:val="00713C83"/>
    <w:rsid w:val="00852AE5"/>
    <w:rsid w:val="00874540"/>
    <w:rsid w:val="0096261A"/>
    <w:rsid w:val="00A7392F"/>
    <w:rsid w:val="00B75886"/>
    <w:rsid w:val="00C412D9"/>
    <w:rsid w:val="00E65A37"/>
    <w:rsid w:val="00E82604"/>
    <w:rsid w:val="00E83EF9"/>
    <w:rsid w:val="00EE0DBB"/>
    <w:rsid w:val="00F05F9E"/>
    <w:rsid w:val="00F137AD"/>
    <w:rsid w:val="00F34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0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E0DBB"/>
    <w:pPr>
      <w:keepNext/>
      <w:framePr w:hSpace="141" w:wrap="around" w:vAnchor="text" w:hAnchor="margin" w:xAlign="center" w:y="-77"/>
      <w:suppressAutoHyphens/>
      <w:snapToGrid w:val="0"/>
      <w:spacing w:after="200" w:line="276" w:lineRule="auto"/>
      <w:jc w:val="center"/>
      <w:outlineLvl w:val="0"/>
    </w:pPr>
    <w:rPr>
      <w:rFonts w:ascii="Arial" w:eastAsia="Calibri" w:hAnsi="Arial" w:cs="Arial"/>
      <w:i/>
      <w:sz w:val="18"/>
      <w:szCs w:val="1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826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826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coes\Desktop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2766-42D1-4604-A725-FAE38F4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162</TotalTime>
  <Pages>5</Pages>
  <Words>1425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cp:lastPrinted>2017-03-14T17:25:00Z</cp:lastPrinted>
  <dcterms:created xsi:type="dcterms:W3CDTF">2017-03-14T13:13:00Z</dcterms:created>
  <dcterms:modified xsi:type="dcterms:W3CDTF">2017-03-14T18:30:00Z</dcterms:modified>
</cp:coreProperties>
</file>